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A75" w:rsidRPr="008F7F78" w:rsidRDefault="003B6A75" w:rsidP="003B6A75">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3B6A75" w:rsidRPr="008F7F78" w:rsidRDefault="003B6A75" w:rsidP="003B6A75">
      <w:pPr>
        <w:spacing w:after="160" w:line="259" w:lineRule="auto"/>
        <w:jc w:val="left"/>
        <w:rPr>
          <w:rFonts w:ascii="Arial" w:hAnsi="Arial" w:cs="Arial"/>
          <w:b/>
          <w:sz w:val="22"/>
          <w:szCs w:val="22"/>
        </w:rPr>
      </w:pPr>
      <w:r w:rsidRPr="008F7F78">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rsidR="003B6A75" w:rsidRDefault="003B6A75" w:rsidP="003B6A75">
      <w:pPr>
        <w:tabs>
          <w:tab w:val="left" w:pos="284"/>
          <w:tab w:val="left" w:pos="851"/>
          <w:tab w:val="left" w:pos="1701"/>
        </w:tabs>
        <w:rPr>
          <w:rFonts w:ascii="Arial" w:hAnsi="Arial" w:cs="Arial"/>
          <w:sz w:val="22"/>
          <w:szCs w:val="22"/>
        </w:rPr>
      </w:pPr>
    </w:p>
    <w:p w:rsidR="003B6A75" w:rsidRPr="002E09A8" w:rsidRDefault="003B6A75" w:rsidP="003B6A75">
      <w:pPr>
        <w:tabs>
          <w:tab w:val="left" w:pos="284"/>
          <w:tab w:val="left" w:pos="851"/>
          <w:tab w:val="left" w:pos="1701"/>
        </w:tabs>
        <w:rPr>
          <w:rFonts w:ascii="Arial" w:hAnsi="Arial" w:cs="Arial"/>
          <w:sz w:val="22"/>
          <w:szCs w:val="22"/>
        </w:rPr>
      </w:pPr>
    </w:p>
    <w:p w:rsidR="003B6A75" w:rsidRPr="002E09A8" w:rsidRDefault="003B6A75" w:rsidP="003B6A75">
      <w:pPr>
        <w:tabs>
          <w:tab w:val="left" w:pos="284"/>
          <w:tab w:val="left" w:pos="851"/>
          <w:tab w:val="left" w:pos="1134"/>
        </w:tabs>
        <w:jc w:val="center"/>
        <w:rPr>
          <w:rFonts w:ascii="Arial" w:hAnsi="Arial" w:cs="Arial"/>
          <w:b/>
          <w:sz w:val="22"/>
          <w:szCs w:val="22"/>
        </w:rPr>
      </w:pPr>
      <w:r w:rsidRPr="002E09A8">
        <w:rPr>
          <w:rFonts w:ascii="Arial" w:hAnsi="Arial" w:cs="Arial"/>
          <w:b/>
          <w:sz w:val="22"/>
          <w:szCs w:val="22"/>
        </w:rPr>
        <w:t>PONUDBA št.___________</w:t>
      </w:r>
    </w:p>
    <w:p w:rsidR="003B6A75" w:rsidRPr="002E09A8" w:rsidRDefault="003B6A75" w:rsidP="003B6A75">
      <w:pPr>
        <w:numPr>
          <w:ilvl w:val="12"/>
          <w:numId w:val="0"/>
        </w:numPr>
        <w:ind w:right="142"/>
        <w:rPr>
          <w:rFonts w:ascii="Arial" w:hAnsi="Arial" w:cs="Arial"/>
          <w:sz w:val="22"/>
          <w:szCs w:val="22"/>
        </w:rPr>
      </w:pPr>
    </w:p>
    <w:p w:rsidR="003B6A75" w:rsidRDefault="003B6A75" w:rsidP="003B6A75">
      <w:pPr>
        <w:spacing w:line="252" w:lineRule="auto"/>
        <w:rPr>
          <w:rFonts w:ascii="Arial" w:hAnsi="Arial" w:cs="Arial"/>
          <w:sz w:val="22"/>
          <w:szCs w:val="22"/>
        </w:rPr>
      </w:pPr>
    </w:p>
    <w:p w:rsidR="003B6A75" w:rsidRDefault="003B6A75" w:rsidP="003B6A75">
      <w:pPr>
        <w:spacing w:line="252" w:lineRule="auto"/>
        <w:rPr>
          <w:rFonts w:ascii="Arial" w:hAnsi="Arial" w:cs="Arial"/>
          <w:sz w:val="22"/>
          <w:szCs w:val="22"/>
        </w:rPr>
      </w:pPr>
      <w:r w:rsidRPr="002E09A8">
        <w:rPr>
          <w:rFonts w:ascii="Arial" w:hAnsi="Arial" w:cs="Arial"/>
          <w:sz w:val="22"/>
          <w:szCs w:val="22"/>
        </w:rPr>
        <w:t xml:space="preserve">Predmet javnega naročila: </w:t>
      </w:r>
    </w:p>
    <w:p w:rsidR="003B6A75" w:rsidRDefault="003B6A75" w:rsidP="003B6A75">
      <w:pPr>
        <w:spacing w:line="252" w:lineRule="auto"/>
        <w:rPr>
          <w:rFonts w:ascii="Arial" w:hAnsi="Arial" w:cs="Arial"/>
          <w:sz w:val="22"/>
          <w:szCs w:val="22"/>
        </w:rPr>
      </w:pPr>
    </w:p>
    <w:p w:rsidR="003B6A75" w:rsidRDefault="003B6A75" w:rsidP="003B6A75">
      <w:pPr>
        <w:jc w:val="center"/>
        <w:rPr>
          <w:rFonts w:ascii="Arial" w:hAnsi="Arial" w:cs="Arial"/>
          <w:b/>
          <w:i/>
          <w:sz w:val="22"/>
          <w:szCs w:val="22"/>
        </w:rPr>
      </w:pPr>
      <w:r w:rsidRPr="003B6A75">
        <w:rPr>
          <w:rFonts w:ascii="Arial" w:hAnsi="Arial" w:cs="Arial"/>
          <w:b/>
          <w:sz w:val="22"/>
          <w:szCs w:val="22"/>
        </w:rPr>
        <w:t>NAKUP DVEH DODATNIH E-AVTOBUSOV (SHUTTLE)</w:t>
      </w:r>
    </w:p>
    <w:p w:rsidR="003B6A75" w:rsidRDefault="003B6A75" w:rsidP="003B6A75">
      <w:pPr>
        <w:rPr>
          <w:rFonts w:ascii="Arial" w:hAnsi="Arial" w:cs="Arial"/>
          <w:b/>
          <w:i/>
          <w:sz w:val="22"/>
          <w:szCs w:val="22"/>
        </w:rPr>
      </w:pPr>
    </w:p>
    <w:p w:rsidR="003B6A75" w:rsidRPr="002E09A8" w:rsidRDefault="003B6A75" w:rsidP="003B6A75">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1. 1</w:t>
      </w:r>
      <w:r>
        <w:rPr>
          <w:rFonts w:cs="Arial"/>
          <w:szCs w:val="22"/>
        </w:rPr>
        <w:t>2</w:t>
      </w:r>
      <w:r w:rsidRPr="00491AC1">
        <w:rPr>
          <w:rFonts w:cs="Arial"/>
          <w:szCs w:val="22"/>
        </w:rPr>
        <w:t>. 202</w:t>
      </w:r>
      <w:r>
        <w:rPr>
          <w:rFonts w:cs="Arial"/>
          <w:szCs w:val="22"/>
        </w:rPr>
        <w:t>2</w:t>
      </w:r>
      <w:r w:rsidRPr="002E09A8">
        <w:rPr>
          <w:rFonts w:cs="Arial"/>
          <w:szCs w:val="22"/>
        </w:rPr>
        <w:t xml:space="preserve"> </w:t>
      </w:r>
    </w:p>
    <w:p w:rsidR="003B6A75" w:rsidRPr="002E09A8" w:rsidRDefault="003B6A75" w:rsidP="003B6A75">
      <w:pPr>
        <w:ind w:right="142"/>
        <w:rPr>
          <w:rFonts w:ascii="Arial" w:hAnsi="Arial" w:cs="Arial"/>
          <w:sz w:val="22"/>
          <w:szCs w:val="22"/>
        </w:rPr>
      </w:pPr>
    </w:p>
    <w:p w:rsidR="003B6A75" w:rsidRPr="00A57DE9" w:rsidRDefault="003B6A75" w:rsidP="003B6A75">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rsidR="003B6A75" w:rsidRPr="00A57DE9" w:rsidRDefault="003B6A75" w:rsidP="003B6A75">
      <w:pPr>
        <w:spacing w:line="240" w:lineRule="auto"/>
        <w:ind w:right="142"/>
        <w:rPr>
          <w:rFonts w:cs="Arial"/>
          <w:szCs w:val="22"/>
        </w:rPr>
      </w:pP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rsidR="003B6A75" w:rsidRPr="002E09A8" w:rsidRDefault="003B6A75" w:rsidP="003B6A75">
      <w:pPr>
        <w:pStyle w:val="Odstavekseznama"/>
        <w:ind w:left="0" w:right="142"/>
        <w:rPr>
          <w:rFonts w:cs="Arial"/>
          <w:szCs w:val="22"/>
        </w:rPr>
      </w:pPr>
    </w:p>
    <w:p w:rsidR="003B6A75" w:rsidRPr="00F927A4" w:rsidRDefault="003B6A75" w:rsidP="003B6A75">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hAnsi="Arial" w:cs="Arial"/>
                <w:sz w:val="22"/>
                <w:szCs w:val="22"/>
              </w:rPr>
            </w:pPr>
          </w:p>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SEDEŽ PONUDNIKA (NASLOV):</w:t>
            </w:r>
          </w:p>
          <w:p w:rsidR="003B6A75" w:rsidRPr="002E09A8" w:rsidRDefault="003B6A75" w:rsidP="00B018D7">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hAnsi="Arial" w:cs="Arial"/>
                <w:sz w:val="22"/>
                <w:szCs w:val="22"/>
              </w:rPr>
            </w:pPr>
          </w:p>
        </w:tc>
      </w:tr>
      <w:tr w:rsidR="003B6A75" w:rsidRPr="002E09A8" w:rsidTr="00B018D7">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hAnsi="Arial" w:cs="Arial"/>
                <w:sz w:val="22"/>
                <w:szCs w:val="22"/>
              </w:rPr>
            </w:pPr>
          </w:p>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Calibri"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TELEFON KONTAKTNE OSEBE:</w:t>
            </w:r>
          </w:p>
          <w:p w:rsidR="003B6A75" w:rsidRPr="002E09A8" w:rsidRDefault="003B6A75" w:rsidP="00B018D7">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hAnsi="Arial" w:cs="Arial"/>
                <w:sz w:val="22"/>
                <w:szCs w:val="22"/>
              </w:rPr>
            </w:pPr>
          </w:p>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hAnsi="Arial" w:cs="Arial"/>
                <w:sz w:val="22"/>
                <w:szCs w:val="22"/>
              </w:rPr>
            </w:pPr>
          </w:p>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eastAsia="Arial" w:hAnsi="Arial" w:cs="Arial"/>
                <w:sz w:val="22"/>
                <w:szCs w:val="22"/>
              </w:rPr>
            </w:pPr>
          </w:p>
          <w:p w:rsidR="003B6A75" w:rsidRPr="002E09A8" w:rsidRDefault="003B6A75" w:rsidP="00B018D7">
            <w:pPr>
              <w:ind w:right="142"/>
              <w:rPr>
                <w:rFonts w:ascii="Arial" w:eastAsia="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0E42C9" w:rsidRDefault="003B6A75" w:rsidP="00B018D7">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eastAsia="Arial" w:hAnsi="Arial" w:cs="Arial"/>
                <w:i/>
                <w:sz w:val="18"/>
                <w:szCs w:val="18"/>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p w:rsidR="003B6A75" w:rsidRPr="000E42C9" w:rsidRDefault="003B6A75" w:rsidP="00B018D7">
            <w:pPr>
              <w:ind w:right="142"/>
              <w:rPr>
                <w:rFonts w:ascii="Arial" w:eastAsia="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B018D7">
            <w:pPr>
              <w:ind w:right="142"/>
              <w:rPr>
                <w:rFonts w:ascii="Arial" w:eastAsia="Arial" w:hAnsi="Arial" w:cs="Arial"/>
                <w:sz w:val="22"/>
                <w:szCs w:val="22"/>
              </w:rPr>
            </w:pPr>
          </w:p>
          <w:p w:rsidR="003B6A75" w:rsidRPr="002E09A8" w:rsidRDefault="003B6A75" w:rsidP="00B018D7">
            <w:pPr>
              <w:ind w:right="142"/>
              <w:rPr>
                <w:rFonts w:ascii="Arial" w:eastAsia="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hAnsi="Arial" w:cs="Arial"/>
                <w:sz w:val="22"/>
                <w:szCs w:val="22"/>
              </w:rPr>
            </w:pPr>
            <w:r w:rsidRPr="002E09A8">
              <w:rPr>
                <w:rFonts w:ascii="Arial" w:eastAsia="Arial" w:hAnsi="Arial" w:cs="Arial"/>
                <w:sz w:val="22"/>
                <w:szCs w:val="22"/>
              </w:rPr>
              <w:lastRenderedPageBreak/>
              <w:t xml:space="preserve">ODGOVORNA OSEBA ZA PODPIS </w:t>
            </w:r>
            <w:r>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hAnsi="Arial" w:cs="Arial"/>
                <w:sz w:val="22"/>
                <w:szCs w:val="22"/>
              </w:rPr>
            </w:pPr>
          </w:p>
        </w:tc>
      </w:tr>
      <w:tr w:rsidR="003B6A75" w:rsidRPr="002E09A8" w:rsidTr="00B018D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B018D7">
            <w:pPr>
              <w:ind w:right="142"/>
              <w:rPr>
                <w:rFonts w:ascii="Arial" w:eastAsia="Calibri" w:hAnsi="Arial" w:cs="Arial"/>
                <w:sz w:val="22"/>
                <w:szCs w:val="22"/>
              </w:rPr>
            </w:pPr>
          </w:p>
        </w:tc>
      </w:tr>
    </w:tbl>
    <w:p w:rsidR="003B6A75" w:rsidRPr="000E42C9" w:rsidRDefault="003B6A75" w:rsidP="003B6A75">
      <w:pPr>
        <w:rPr>
          <w:rFonts w:ascii="Arial" w:hAnsi="Arial" w:cs="Arial"/>
          <w:sz w:val="22"/>
          <w:szCs w:val="22"/>
        </w:rPr>
      </w:pPr>
      <w:r w:rsidRPr="000E42C9">
        <w:rPr>
          <w:rFonts w:ascii="Arial" w:hAnsi="Arial" w:cs="Arial"/>
          <w:sz w:val="22"/>
          <w:szCs w:val="22"/>
        </w:rPr>
        <w:t>*malo ali srednje podjetje</w:t>
      </w: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Pr="002E09A8" w:rsidRDefault="003B6A75" w:rsidP="003B6A75">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Default="003B6A75" w:rsidP="003B6A75">
      <w:pPr>
        <w:rPr>
          <w:rFonts w:ascii="Arial" w:hAnsi="Arial" w:cs="Arial"/>
          <w:b/>
          <w:i/>
          <w:sz w:val="22"/>
          <w:szCs w:val="22"/>
        </w:rPr>
      </w:pPr>
    </w:p>
    <w:p w:rsidR="003B6A75" w:rsidRPr="002E09A8" w:rsidRDefault="003B6A75" w:rsidP="003B6A75">
      <w:pPr>
        <w:rPr>
          <w:rFonts w:ascii="Arial" w:hAnsi="Arial" w:cs="Arial"/>
          <w:b/>
          <w:i/>
          <w:sz w:val="22"/>
          <w:szCs w:val="22"/>
        </w:rPr>
      </w:pPr>
      <w:r>
        <w:rPr>
          <w:rFonts w:ascii="Arial" w:hAnsi="Arial" w:cs="Arial"/>
          <w:b/>
          <w:i/>
          <w:sz w:val="22"/>
          <w:szCs w:val="22"/>
        </w:rPr>
        <w:t>_________________________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rsidR="003B6A75" w:rsidRPr="00780935" w:rsidRDefault="003B6A75" w:rsidP="003B6A75">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rsidR="003B6A75" w:rsidRPr="002E09A8" w:rsidRDefault="003B6A75" w:rsidP="003B6A75">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rsidR="003B6A75" w:rsidRPr="002E09A8" w:rsidRDefault="003B6A75" w:rsidP="003B6A75">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3B6A75" w:rsidRPr="002E09A8" w:rsidTr="00B018D7">
        <w:tc>
          <w:tcPr>
            <w:tcW w:w="2801" w:type="dxa"/>
          </w:tcPr>
          <w:p w:rsidR="003B6A75" w:rsidRPr="002E09A8" w:rsidRDefault="003B6A75" w:rsidP="00B018D7">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rsidR="003B6A75" w:rsidRPr="002E09A8" w:rsidRDefault="003B6A75" w:rsidP="00B018D7">
            <w:pPr>
              <w:rPr>
                <w:rFonts w:ascii="Arial" w:hAnsi="Arial" w:cs="Arial"/>
                <w:sz w:val="22"/>
                <w:szCs w:val="22"/>
              </w:rPr>
            </w:pPr>
          </w:p>
        </w:tc>
      </w:tr>
      <w:tr w:rsidR="003B6A75" w:rsidRPr="002E09A8" w:rsidTr="00B018D7">
        <w:tc>
          <w:tcPr>
            <w:tcW w:w="2801" w:type="dxa"/>
          </w:tcPr>
          <w:p w:rsidR="003B6A75" w:rsidRPr="002E09A8" w:rsidRDefault="003B6A75" w:rsidP="00B018D7">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3B6A75" w:rsidRPr="002E09A8" w:rsidRDefault="003B6A75" w:rsidP="00B018D7">
            <w:pPr>
              <w:rPr>
                <w:rFonts w:ascii="Arial" w:hAnsi="Arial" w:cs="Arial"/>
                <w:sz w:val="22"/>
                <w:szCs w:val="22"/>
              </w:rPr>
            </w:pPr>
          </w:p>
        </w:tc>
      </w:tr>
      <w:tr w:rsidR="003B6A75" w:rsidRPr="002E09A8" w:rsidTr="00B018D7">
        <w:tc>
          <w:tcPr>
            <w:tcW w:w="2801" w:type="dxa"/>
          </w:tcPr>
          <w:p w:rsidR="003B6A75" w:rsidRPr="002E09A8" w:rsidRDefault="003B6A75" w:rsidP="00B018D7">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3B6A75" w:rsidRPr="002E09A8" w:rsidRDefault="003B6A75" w:rsidP="00B018D7">
            <w:pPr>
              <w:rPr>
                <w:rFonts w:ascii="Arial" w:hAnsi="Arial" w:cs="Arial"/>
                <w:sz w:val="22"/>
                <w:szCs w:val="22"/>
              </w:rPr>
            </w:pPr>
          </w:p>
          <w:p w:rsidR="003B6A75" w:rsidRPr="002E09A8" w:rsidRDefault="003B6A75" w:rsidP="00B018D7">
            <w:pPr>
              <w:rPr>
                <w:rFonts w:ascii="Arial" w:hAnsi="Arial" w:cs="Arial"/>
                <w:sz w:val="22"/>
                <w:szCs w:val="22"/>
              </w:rPr>
            </w:pPr>
          </w:p>
        </w:tc>
      </w:tr>
    </w:tbl>
    <w:p w:rsidR="003B6A75" w:rsidRPr="002E09A8" w:rsidRDefault="003B6A75" w:rsidP="003B6A75">
      <w:pPr>
        <w:rPr>
          <w:rFonts w:ascii="Arial" w:hAnsi="Arial" w:cs="Arial"/>
          <w:i/>
          <w:sz w:val="22"/>
          <w:szCs w:val="22"/>
        </w:rPr>
      </w:pPr>
      <w:r w:rsidRPr="002E09A8">
        <w:rPr>
          <w:rFonts w:ascii="Arial" w:hAnsi="Arial" w:cs="Arial"/>
          <w:i/>
          <w:sz w:val="22"/>
          <w:szCs w:val="22"/>
        </w:rPr>
        <w:t>(po potrebi se tabela nadaljuje)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3B6A75" w:rsidRPr="002E09A8" w:rsidTr="00B018D7">
        <w:tc>
          <w:tcPr>
            <w:tcW w:w="9212" w:type="dxa"/>
          </w:tcPr>
          <w:p w:rsidR="003B6A75" w:rsidRPr="002E09A8" w:rsidRDefault="003B6A75" w:rsidP="00B018D7">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B6A75" w:rsidRPr="002E09A8" w:rsidTr="00B018D7">
        <w:tc>
          <w:tcPr>
            <w:tcW w:w="9212" w:type="dxa"/>
          </w:tcPr>
          <w:p w:rsidR="003B6A75" w:rsidRPr="002E09A8" w:rsidRDefault="003B6A75" w:rsidP="00B018D7">
            <w:pPr>
              <w:rPr>
                <w:rFonts w:ascii="Arial" w:hAnsi="Arial" w:cs="Arial"/>
                <w:b/>
                <w:sz w:val="22"/>
                <w:szCs w:val="22"/>
              </w:rPr>
            </w:pPr>
          </w:p>
        </w:tc>
      </w:tr>
    </w:tbl>
    <w:p w:rsidR="003B6A75" w:rsidRPr="002E09A8" w:rsidRDefault="003B6A75" w:rsidP="003B6A75">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3B6A75" w:rsidRPr="002E09A8" w:rsidRDefault="003B6A75" w:rsidP="003B6A75">
      <w:pPr>
        <w:autoSpaceDE w:val="0"/>
        <w:autoSpaceDN w:val="0"/>
        <w:adjustRightInd w:val="0"/>
        <w:rPr>
          <w:rFonts w:ascii="Arial" w:hAnsi="Arial" w:cs="Arial"/>
          <w:sz w:val="22"/>
          <w:szCs w:val="22"/>
        </w:rPr>
      </w:pPr>
    </w:p>
    <w:p w:rsidR="003B6A75" w:rsidRPr="00A34BAA" w:rsidRDefault="003B6A75" w:rsidP="003B6A75">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Pr>
          <w:rFonts w:ascii="Arial" w:hAnsi="Arial" w:cs="Arial"/>
          <w:sz w:val="22"/>
          <w:szCs w:val="22"/>
        </w:rPr>
        <w:t>okvirnega sporazuma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rsidR="003B6A75" w:rsidRPr="002E09A8" w:rsidRDefault="003B6A75" w:rsidP="003B6A75">
      <w:pPr>
        <w:keepNext/>
        <w:autoSpaceDE w:val="0"/>
        <w:autoSpaceDN w:val="0"/>
        <w:adjustRightInd w:val="0"/>
        <w:rPr>
          <w:rFonts w:ascii="Arial" w:hAnsi="Arial" w:cs="Arial"/>
          <w:sz w:val="22"/>
          <w:szCs w:val="22"/>
        </w:rPr>
      </w:pPr>
    </w:p>
    <w:p w:rsidR="003B6A75" w:rsidRPr="002E09A8" w:rsidRDefault="003B6A75" w:rsidP="003B6A75">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3B6A75" w:rsidRPr="002E09A8" w:rsidRDefault="003B6A75" w:rsidP="003B6A75">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rsidR="003B6A75" w:rsidRPr="00C51DAA" w:rsidRDefault="003B6A75" w:rsidP="003B6A75">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65371A" w:rsidRDefault="003B6A75" w:rsidP="003B6A75">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Default="003B6A75" w:rsidP="003B6A75">
      <w:pPr>
        <w:rPr>
          <w:rFonts w:ascii="Arial" w:hAnsi="Arial" w:cs="Arial"/>
          <w:b/>
          <w:sz w:val="22"/>
          <w:szCs w:val="22"/>
        </w:rPr>
      </w:pPr>
    </w:p>
    <w:p w:rsidR="003B6A75" w:rsidRDefault="003B6A75" w:rsidP="003B6A75">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3B6A75" w:rsidRDefault="003B6A75" w:rsidP="003B6A75">
      <w:pPr>
        <w:jc w:val="center"/>
        <w:rPr>
          <w:rFonts w:ascii="Arial" w:hAnsi="Arial" w:cs="Arial"/>
          <w:b/>
          <w:sz w:val="22"/>
          <w:szCs w:val="22"/>
        </w:rPr>
      </w:pPr>
    </w:p>
    <w:p w:rsidR="003B6A75" w:rsidRPr="002E09A8" w:rsidRDefault="003B6A75" w:rsidP="003B6A75">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B018D7">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B018D7">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B018D7">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rsidR="003B6A75" w:rsidRDefault="003B6A75" w:rsidP="003B6A75">
      <w:pPr>
        <w:rPr>
          <w:rFonts w:ascii="Arial" w:hAnsi="Arial" w:cs="Arial"/>
          <w:i/>
          <w:color w:val="FF0000"/>
          <w:sz w:val="18"/>
          <w:szCs w:val="18"/>
        </w:rPr>
      </w:pPr>
    </w:p>
    <w:p w:rsidR="003B6A75" w:rsidRDefault="003B6A75" w:rsidP="003B6A75">
      <w:pPr>
        <w:rPr>
          <w:rFonts w:ascii="Arial" w:hAnsi="Arial" w:cs="Arial"/>
          <w:i/>
          <w:color w:val="FF0000"/>
          <w:sz w:val="22"/>
          <w:szCs w:val="22"/>
        </w:rPr>
      </w:pPr>
    </w:p>
    <w:p w:rsidR="003B6A75" w:rsidRPr="002E09A8" w:rsidRDefault="003B6A75" w:rsidP="003B6A75">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Pr="002E09A8" w:rsidRDefault="003B6A75" w:rsidP="003B6A75">
      <w:pPr>
        <w:rPr>
          <w:rFonts w:ascii="Arial" w:hAnsi="Arial" w:cs="Arial"/>
          <w:b/>
          <w:sz w:val="22"/>
          <w:szCs w:val="22"/>
        </w:rPr>
      </w:pPr>
    </w:p>
    <w:p w:rsidR="003B6A75" w:rsidRDefault="003B6A75" w:rsidP="003B6A75">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r w:rsidR="003B6A75" w:rsidRPr="002E09A8" w:rsidTr="00B018D7">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B018D7">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B018D7">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CF55DA" w:rsidRDefault="003B6A75" w:rsidP="003B6A75">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rsidR="003B6A75" w:rsidRPr="002E09A8" w:rsidRDefault="003B6A75" w:rsidP="003B6A75">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rsidR="003B6A75" w:rsidRPr="002E09A8" w:rsidRDefault="003B6A75" w:rsidP="003B6A75">
      <w:pPr>
        <w:rPr>
          <w:rFonts w:ascii="Arial" w:hAnsi="Arial" w:cs="Arial"/>
          <w:i/>
          <w:color w:val="FF0000"/>
          <w:sz w:val="22"/>
          <w:szCs w:val="22"/>
        </w:rPr>
      </w:pPr>
    </w:p>
    <w:p w:rsidR="003B6A75" w:rsidRDefault="003B6A75" w:rsidP="003B6A75">
      <w:pPr>
        <w:rPr>
          <w:rFonts w:ascii="Arial" w:hAnsi="Arial" w:cs="Arial"/>
          <w:i/>
          <w:color w:val="FF0000"/>
          <w:sz w:val="22"/>
          <w:szCs w:val="22"/>
        </w:rPr>
      </w:pPr>
    </w:p>
    <w:p w:rsidR="003B6A75" w:rsidRPr="002E09A8" w:rsidRDefault="003B6A75" w:rsidP="003B6A75">
      <w:pPr>
        <w:rPr>
          <w:rFonts w:ascii="Arial" w:hAnsi="Arial" w:cs="Arial"/>
          <w:i/>
          <w:color w:val="FF0000"/>
          <w:sz w:val="22"/>
          <w:szCs w:val="22"/>
        </w:rPr>
      </w:pPr>
    </w:p>
    <w:p w:rsidR="003B6A75" w:rsidRDefault="003B6A75" w:rsidP="003B6A75">
      <w:pPr>
        <w:spacing w:after="160" w:line="259" w:lineRule="auto"/>
        <w:jc w:val="left"/>
        <w:rPr>
          <w:rFonts w:ascii="Arial" w:hAnsi="Arial" w:cs="Arial"/>
          <w:b/>
          <w:sz w:val="22"/>
          <w:szCs w:val="22"/>
        </w:rPr>
      </w:pPr>
      <w:r>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rsidR="003B6A75" w:rsidRDefault="003B6A75" w:rsidP="003B6A75">
      <w:pPr>
        <w:tabs>
          <w:tab w:val="left" w:pos="284"/>
          <w:tab w:val="left" w:pos="851"/>
          <w:tab w:val="left" w:pos="1701"/>
        </w:tabs>
        <w:jc w:val="center"/>
        <w:rPr>
          <w:rFonts w:ascii="Arial" w:hAnsi="Arial" w:cs="Arial"/>
          <w:b/>
          <w:sz w:val="22"/>
          <w:szCs w:val="22"/>
        </w:rPr>
      </w:pPr>
    </w:p>
    <w:p w:rsidR="003B6A75" w:rsidRDefault="003B6A75" w:rsidP="003B6A75">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pStyle w:val="Standard"/>
        <w:jc w:val="center"/>
        <w:rPr>
          <w:rFonts w:ascii="Arial" w:hAnsi="Arial" w:cs="Arial"/>
          <w:i/>
          <w:iCs/>
          <w:u w:val="single"/>
        </w:rPr>
      </w:pPr>
      <w:r w:rsidRPr="002A29AD">
        <w:rPr>
          <w:rFonts w:ascii="Arial" w:hAnsi="Arial" w:cs="Arial"/>
          <w:i/>
          <w:iCs/>
          <w:u w:val="single"/>
        </w:rPr>
        <w:t>(ustrezno obkrožite A ali B)</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rsidR="003B6A75" w:rsidRPr="001A6D20" w:rsidRDefault="003B6A75" w:rsidP="003B6A75">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B6A75" w:rsidRPr="001A6D20" w:rsidTr="00B018D7">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A34BAA" w:rsidRDefault="003B6A75" w:rsidP="00B018D7">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rsidR="003B6A75" w:rsidRPr="001A6D20" w:rsidRDefault="003B6A75" w:rsidP="00B018D7">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B018D7">
            <w:pPr>
              <w:spacing w:line="276" w:lineRule="auto"/>
              <w:jc w:val="center"/>
              <w:rPr>
                <w:rFonts w:ascii="Arial" w:hAnsi="Arial" w:cs="Arial"/>
                <w:b/>
              </w:rPr>
            </w:pPr>
            <w:r w:rsidRPr="001A6D20">
              <w:rPr>
                <w:rFonts w:ascii="Arial" w:hAnsi="Arial" w:cs="Arial"/>
                <w:b/>
              </w:rPr>
              <w:t>NEPOSREDNO PLAČILO ZAHTEVA (ustrezno obkrožite)</w:t>
            </w:r>
          </w:p>
        </w:tc>
      </w:tr>
      <w:tr w:rsidR="003B6A75" w:rsidRPr="001A6D20" w:rsidTr="00B018D7">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B018D7">
            <w:pPr>
              <w:spacing w:line="276" w:lineRule="auto"/>
              <w:jc w:val="center"/>
              <w:rPr>
                <w:rFonts w:ascii="Arial" w:hAnsi="Arial" w:cs="Arial"/>
              </w:rPr>
            </w:pPr>
          </w:p>
          <w:p w:rsidR="003B6A75" w:rsidRPr="001A6D20" w:rsidRDefault="003B6A75" w:rsidP="00B018D7">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B018D7">
              <w:tc>
                <w:tcPr>
                  <w:tcW w:w="906"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B018D7">
            <w:pPr>
              <w:spacing w:line="276" w:lineRule="auto"/>
              <w:jc w:val="center"/>
              <w:rPr>
                <w:rFonts w:ascii="Arial" w:hAnsi="Arial" w:cs="Arial"/>
              </w:rPr>
            </w:pPr>
          </w:p>
        </w:tc>
      </w:tr>
      <w:tr w:rsidR="003B6A75" w:rsidRPr="001A6D20" w:rsidTr="00B018D7">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B018D7">
            <w:pPr>
              <w:spacing w:line="276" w:lineRule="auto"/>
              <w:jc w:val="center"/>
              <w:rPr>
                <w:rFonts w:ascii="Arial" w:hAnsi="Arial" w:cs="Arial"/>
              </w:rPr>
            </w:pPr>
          </w:p>
          <w:p w:rsidR="003B6A75" w:rsidRPr="001A6D20" w:rsidRDefault="003B6A75" w:rsidP="00B018D7">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B018D7">
              <w:tc>
                <w:tcPr>
                  <w:tcW w:w="906"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B018D7">
            <w:pPr>
              <w:spacing w:line="276" w:lineRule="auto"/>
              <w:jc w:val="center"/>
              <w:rPr>
                <w:rFonts w:ascii="Arial" w:hAnsi="Arial" w:cs="Arial"/>
              </w:rPr>
            </w:pPr>
          </w:p>
        </w:tc>
      </w:tr>
      <w:tr w:rsidR="003B6A75" w:rsidRPr="001A6D20" w:rsidTr="00B018D7">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p w:rsidR="003B6A75" w:rsidRPr="001A6D20" w:rsidRDefault="003B6A75" w:rsidP="00B018D7">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B018D7">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B018D7">
            <w:pPr>
              <w:spacing w:line="276" w:lineRule="auto"/>
              <w:jc w:val="center"/>
              <w:rPr>
                <w:rFonts w:ascii="Arial" w:hAnsi="Arial" w:cs="Arial"/>
              </w:rPr>
            </w:pPr>
          </w:p>
          <w:p w:rsidR="003B6A75" w:rsidRPr="001A6D20" w:rsidRDefault="003B6A75" w:rsidP="00B018D7">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B018D7">
              <w:tc>
                <w:tcPr>
                  <w:tcW w:w="906"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B018D7">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B018D7">
            <w:pPr>
              <w:spacing w:line="276" w:lineRule="auto"/>
              <w:jc w:val="center"/>
              <w:rPr>
                <w:rFonts w:ascii="Arial" w:hAnsi="Arial" w:cs="Arial"/>
              </w:rPr>
            </w:pPr>
          </w:p>
        </w:tc>
      </w:tr>
    </w:tbl>
    <w:p w:rsidR="003B6A75" w:rsidRPr="001A6D20" w:rsidRDefault="003B6A75" w:rsidP="003B6A75">
      <w:pPr>
        <w:spacing w:line="276" w:lineRule="auto"/>
        <w:rPr>
          <w:rFonts w:ascii="Arial" w:hAnsi="Arial" w:cs="Arial"/>
        </w:rPr>
      </w:pPr>
    </w:p>
    <w:p w:rsidR="003B6A75" w:rsidRPr="002A29AD" w:rsidRDefault="003B6A75" w:rsidP="003B6A75">
      <w:pPr>
        <w:spacing w:line="276" w:lineRule="auto"/>
        <w:rPr>
          <w:rFonts w:ascii="Arial" w:hAnsi="Arial" w:cs="Arial"/>
          <w:sz w:val="22"/>
          <w:szCs w:val="22"/>
        </w:rPr>
      </w:pPr>
      <w:r w:rsidRPr="002A29AD">
        <w:rPr>
          <w:rFonts w:ascii="Arial" w:hAnsi="Arial" w:cs="Arial"/>
          <w:sz w:val="22"/>
          <w:szCs w:val="22"/>
        </w:rPr>
        <w:lastRenderedPageBreak/>
        <w:t>Izjavljamo,</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Pr>
          <w:rFonts w:cs="Arial"/>
          <w:szCs w:val="22"/>
        </w:rPr>
        <w:t>okvirnega sporazuma</w:t>
      </w:r>
      <w:r w:rsidRPr="002A29AD">
        <w:rPr>
          <w:rFonts w:cs="Arial"/>
          <w:szCs w:val="22"/>
        </w:rPr>
        <w:t xml:space="preserve"> z naročnikom in v času izvajanja</w:t>
      </w:r>
      <w:r>
        <w:rPr>
          <w:rFonts w:cs="Arial"/>
          <w:szCs w:val="22"/>
        </w:rPr>
        <w:t xml:space="preserve"> okvirnega sporazuma</w:t>
      </w:r>
      <w:r w:rsidRPr="002A29AD">
        <w:rPr>
          <w:rFonts w:cs="Arial"/>
          <w:szCs w:val="22"/>
        </w:rPr>
        <w:t xml:space="preserve">, sklenjene </w:t>
      </w:r>
      <w:r>
        <w:rPr>
          <w:rFonts w:cs="Arial"/>
          <w:szCs w:val="22"/>
        </w:rPr>
        <w:t xml:space="preserve">pogodbe  </w:t>
      </w:r>
      <w:r w:rsidRPr="002A29AD">
        <w:rPr>
          <w:rFonts w:cs="Arial"/>
          <w:szCs w:val="22"/>
        </w:rPr>
        <w:t>s podizvajalci,</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rPr>
        <w:t xml:space="preserve">da bomo v primeru, da bo podizvajalec zahteval neposredno plačilo </w:t>
      </w:r>
      <w:r w:rsidRPr="002A29AD">
        <w:rPr>
          <w:rFonts w:cs="Arial"/>
          <w:szCs w:val="22"/>
          <w:lang w:eastAsia="zh-CN"/>
        </w:rPr>
        <w:t xml:space="preserve">v </w:t>
      </w:r>
      <w:r>
        <w:rPr>
          <w:rFonts w:cs="Arial"/>
          <w:szCs w:val="22"/>
          <w:lang w:eastAsia="zh-CN"/>
        </w:rPr>
        <w:t>okvirnem sporazumu</w:t>
      </w:r>
      <w:r w:rsidRPr="002A29AD">
        <w:rPr>
          <w:rFonts w:cs="Arial"/>
          <w:szCs w:val="22"/>
          <w:lang w:eastAsia="zh-CN"/>
        </w:rPr>
        <w:t xml:space="preserve"> pooblastili naročnika, da na podlagi potrjenega računa oziroma situacije s strani glavnega izvajalca neposredno plačuje podizvajalcu</w:t>
      </w:r>
      <w:r>
        <w:rPr>
          <w:rFonts w:cs="Arial"/>
          <w:szCs w:val="22"/>
          <w:lang w:eastAsia="zh-CN"/>
        </w:rPr>
        <w:t xml:space="preserve"> </w:t>
      </w:r>
      <w:r w:rsidRPr="002A29AD">
        <w:rPr>
          <w:rFonts w:cs="Arial"/>
          <w:szCs w:val="22"/>
          <w:lang w:eastAsia="zh-CN"/>
        </w:rPr>
        <w:t>n bomo svojemu računu ali situaciji priložili račun ali situacijo podizvajalca, ki smo ga predhodno potrdili,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rsidR="003B6A75" w:rsidRPr="002A29AD" w:rsidRDefault="003B6A75" w:rsidP="003B6A75">
      <w:pPr>
        <w:pStyle w:val="Odstavekseznama"/>
        <w:rPr>
          <w:rFonts w:cs="Arial"/>
          <w:szCs w:val="22"/>
          <w:lang w:eastAsia="zh-CN"/>
        </w:rPr>
      </w:pPr>
    </w:p>
    <w:p w:rsidR="003B6A75" w:rsidRPr="002A29AD" w:rsidRDefault="003B6A75" w:rsidP="003B6A75">
      <w:pPr>
        <w:pStyle w:val="Odstavekseznama"/>
        <w:rPr>
          <w:rFonts w:cs="Arial"/>
          <w:szCs w:val="22"/>
        </w:rPr>
      </w:pPr>
    </w:p>
    <w:p w:rsidR="003B6A75" w:rsidRPr="002A29AD" w:rsidRDefault="003B6A75" w:rsidP="003B6A75">
      <w:pPr>
        <w:spacing w:line="276" w:lineRule="auto"/>
        <w:rPr>
          <w:rFonts w:ascii="Arial" w:hAnsi="Arial" w:cs="Arial"/>
          <w:i/>
          <w:sz w:val="22"/>
          <w:szCs w:val="22"/>
        </w:rPr>
      </w:pPr>
      <w:r w:rsidRPr="002A29AD">
        <w:rPr>
          <w:rFonts w:ascii="Arial" w:hAnsi="Arial" w:cs="Arial"/>
          <w:i/>
          <w:sz w:val="22"/>
          <w:szCs w:val="22"/>
        </w:rPr>
        <w:t>Opomba:</w:t>
      </w:r>
    </w:p>
    <w:p w:rsidR="003B6A75" w:rsidRPr="002A29AD" w:rsidRDefault="003B6A75" w:rsidP="003B6A75">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rsidR="003B6A75" w:rsidRPr="002A29AD" w:rsidRDefault="003B6A75" w:rsidP="003B6A75">
      <w:pPr>
        <w:spacing w:line="276" w:lineRule="auto"/>
        <w:rPr>
          <w:rFonts w:ascii="Arial" w:hAnsi="Arial" w:cs="Arial"/>
          <w:sz w:val="22"/>
          <w:szCs w:val="22"/>
        </w:rPr>
      </w:pPr>
    </w:p>
    <w:p w:rsidR="003B6A75" w:rsidRPr="008F7F78" w:rsidRDefault="003B6A75" w:rsidP="003B6A75">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rsidR="003B6A75" w:rsidRPr="001A6D20" w:rsidRDefault="003B6A75" w:rsidP="003B6A75">
      <w:pPr>
        <w:spacing w:line="276" w:lineRule="auto"/>
        <w:rPr>
          <w:rFonts w:ascii="Arial" w:hAnsi="Arial" w:cs="Arial"/>
        </w:rPr>
      </w:pPr>
    </w:p>
    <w:p w:rsidR="003B6A75" w:rsidRDefault="003B6A75" w:rsidP="003B6A75">
      <w:pPr>
        <w:spacing w:after="160" w:line="259" w:lineRule="auto"/>
        <w:jc w:val="left"/>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193751" w:rsidRDefault="003B6A75" w:rsidP="003B6A75">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rsidR="003B6A75" w:rsidRDefault="003B6A75" w:rsidP="003B6A75">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rsidR="003B6A75" w:rsidRPr="002E09A8" w:rsidRDefault="003B6A75" w:rsidP="003B6A75">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3B6A75" w:rsidRPr="002E09A8" w:rsidRDefault="003B6A75" w:rsidP="003B6A75">
      <w:pPr>
        <w:tabs>
          <w:tab w:val="left" w:pos="284"/>
          <w:tab w:val="left" w:pos="851"/>
          <w:tab w:val="left" w:pos="1701"/>
        </w:tabs>
        <w:rPr>
          <w:rFonts w:ascii="Arial" w:hAnsi="Arial" w:cs="Arial"/>
          <w:sz w:val="22"/>
          <w:szCs w:val="22"/>
        </w:rPr>
      </w:pPr>
    </w:p>
    <w:bookmarkEnd w:id="1"/>
    <w:bookmarkEnd w:id="2"/>
    <w:bookmarkEnd w:id="3"/>
    <w:p w:rsidR="003B6A75" w:rsidRDefault="003B6A75" w:rsidP="003B6A75">
      <w:pPr>
        <w:suppressAutoHyphens/>
        <w:autoSpaceDN w:val="0"/>
        <w:ind w:right="6"/>
        <w:textAlignment w:val="baseline"/>
        <w:rPr>
          <w:rFonts w:ascii="Arial" w:hAnsi="Arial" w:cs="Arial"/>
          <w:kern w:val="3"/>
          <w:lang w:eastAsia="zh-CN"/>
        </w:rPr>
      </w:pPr>
    </w:p>
    <w:p w:rsidR="003B6A75" w:rsidRPr="003D641B" w:rsidRDefault="003B6A75" w:rsidP="003B6A75">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rsidR="003B6A75" w:rsidRPr="003D641B" w:rsidRDefault="003B6A75" w:rsidP="003B6A75">
      <w:pPr>
        <w:suppressAutoHyphens/>
        <w:autoSpaceDN w:val="0"/>
        <w:ind w:right="6"/>
        <w:textAlignment w:val="baseline"/>
        <w:rPr>
          <w:rFonts w:ascii="Arial" w:hAnsi="Arial" w:cs="Arial"/>
          <w:kern w:val="3"/>
          <w:sz w:val="22"/>
          <w:szCs w:val="22"/>
          <w:lang w:eastAsia="zh-CN"/>
        </w:rPr>
      </w:pPr>
    </w:p>
    <w:p w:rsidR="003B6A75" w:rsidRPr="003D641B" w:rsidRDefault="003B6A75" w:rsidP="003B6A75">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3B6A75" w:rsidRPr="003D641B" w:rsidRDefault="003B6A75" w:rsidP="003B6A75">
      <w:pPr>
        <w:pStyle w:val="Odstavekseznama"/>
        <w:keepLines/>
        <w:widowControl w:val="0"/>
        <w:tabs>
          <w:tab w:val="left" w:pos="2155"/>
        </w:tabs>
        <w:suppressAutoHyphens/>
        <w:autoSpaceDN w:val="0"/>
        <w:ind w:left="0"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B6A75" w:rsidRPr="003D641B" w:rsidTr="00B018D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B018D7">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B018D7">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3B6A75" w:rsidRPr="003D641B" w:rsidTr="00B018D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B018D7">
            <w:pPr>
              <w:pStyle w:val="Standard"/>
              <w:snapToGrid w:val="0"/>
              <w:rPr>
                <w:rFonts w:ascii="Arial" w:hAnsi="Arial" w:cs="Arial"/>
              </w:rPr>
            </w:pPr>
          </w:p>
          <w:p w:rsidR="003B6A75" w:rsidRPr="003D641B" w:rsidRDefault="003B6A75" w:rsidP="00B018D7">
            <w:pPr>
              <w:pStyle w:val="Standard"/>
              <w:snapToGrid w:val="0"/>
              <w:rPr>
                <w:rFonts w:ascii="Arial" w:hAnsi="Arial" w:cs="Arial"/>
              </w:rPr>
            </w:pPr>
          </w:p>
          <w:p w:rsidR="003B6A75" w:rsidRPr="003D641B" w:rsidRDefault="003B6A75" w:rsidP="00B018D7">
            <w:pPr>
              <w:pStyle w:val="Standard"/>
              <w:snapToGrid w:val="0"/>
              <w:rPr>
                <w:rFonts w:ascii="Arial" w:hAnsi="Arial" w:cs="Arial"/>
              </w:rPr>
            </w:pPr>
          </w:p>
          <w:p w:rsidR="003B6A75" w:rsidRPr="003D641B" w:rsidRDefault="003B6A75" w:rsidP="00B018D7">
            <w:pPr>
              <w:pStyle w:val="Standard"/>
              <w:snapToGrid w:val="0"/>
              <w:rPr>
                <w:rFonts w:ascii="Arial" w:hAnsi="Arial" w:cs="Arial"/>
              </w:rPr>
            </w:pPr>
          </w:p>
          <w:p w:rsidR="003B6A75" w:rsidRPr="003D641B" w:rsidRDefault="003B6A75" w:rsidP="00B018D7">
            <w:pPr>
              <w:pStyle w:val="Standard"/>
              <w:snapToGrid w:val="0"/>
              <w:rPr>
                <w:rFonts w:ascii="Arial" w:hAnsi="Arial" w:cs="Arial"/>
              </w:rPr>
            </w:pPr>
          </w:p>
          <w:p w:rsidR="003B6A75" w:rsidRPr="003D641B" w:rsidRDefault="003B6A75" w:rsidP="00B018D7">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B018D7">
            <w:pPr>
              <w:pStyle w:val="Standard"/>
              <w:snapToGrid w:val="0"/>
              <w:rPr>
                <w:rFonts w:ascii="Arial" w:hAnsi="Arial" w:cs="Arial"/>
              </w:rPr>
            </w:pPr>
          </w:p>
        </w:tc>
      </w:tr>
    </w:tbl>
    <w:p w:rsidR="003B6A75" w:rsidRPr="003D641B" w:rsidRDefault="003B6A75" w:rsidP="003B6A75">
      <w:pPr>
        <w:pStyle w:val="Odstavekseznama"/>
        <w:keepLines/>
        <w:widowControl w:val="0"/>
        <w:tabs>
          <w:tab w:val="left" w:pos="2155"/>
        </w:tabs>
        <w:suppressAutoHyphens/>
        <w:autoSpaceDN w:val="0"/>
        <w:ind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3B6A75" w:rsidRPr="002577AD" w:rsidRDefault="003B6A75" w:rsidP="003B6A75">
      <w:pPr>
        <w:pStyle w:val="Odstavekseznama"/>
        <w:keepLines/>
        <w:widowControl w:val="0"/>
        <w:tabs>
          <w:tab w:val="left" w:pos="2155"/>
        </w:tabs>
        <w:suppressAutoHyphens/>
        <w:autoSpaceDN w:val="0"/>
        <w:ind w:right="6"/>
        <w:textAlignment w:val="baseline"/>
        <w:rPr>
          <w:rFonts w:cs="Arial"/>
          <w:kern w:val="3"/>
          <w:lang w:eastAsia="zh-CN"/>
        </w:rPr>
      </w:pPr>
    </w:p>
    <w:p w:rsidR="003B6A75" w:rsidRPr="002577AD" w:rsidRDefault="003B6A75" w:rsidP="003B6A75">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3B6A75" w:rsidRPr="002577AD" w:rsidRDefault="003B6A75" w:rsidP="003B6A75">
      <w:pPr>
        <w:rPr>
          <w:rFonts w:ascii="Arial" w:hAnsi="Arial" w:cs="Arial"/>
          <w:lang w:eastAsia="zh-CN"/>
        </w:rPr>
      </w:pPr>
    </w:p>
    <w:p w:rsidR="003B6A75" w:rsidRPr="002E09A8" w:rsidRDefault="003B6A75" w:rsidP="003B6A75">
      <w:pPr>
        <w:ind w:left="5103"/>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C51DAA" w:rsidRDefault="003B6A75" w:rsidP="003B6A75">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bookmarkEnd w:id="0"/>
    <w:bookmarkEnd w:id="4"/>
    <w:bookmarkEnd w:id="5"/>
    <w:bookmarkEnd w:id="6"/>
    <w:p w:rsidR="003B6A75" w:rsidRPr="00007E4B" w:rsidRDefault="003B6A75" w:rsidP="003B6A75">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rsidR="003B6A75" w:rsidRPr="008F7F78" w:rsidRDefault="003B6A75" w:rsidP="003B6A75">
      <w:pPr>
        <w:pStyle w:val="Glava"/>
        <w:tabs>
          <w:tab w:val="clear" w:pos="4536"/>
          <w:tab w:val="clear" w:pos="9072"/>
        </w:tabs>
        <w:rPr>
          <w:rFonts w:ascii="Arial" w:hAnsi="Arial" w:cs="Arial"/>
          <w:b/>
          <w:i/>
          <w:sz w:val="22"/>
          <w:szCs w:val="22"/>
        </w:rPr>
      </w:pPr>
    </w:p>
    <w:p w:rsidR="003B6A75" w:rsidRPr="008F7F78" w:rsidRDefault="003B6A75" w:rsidP="003B6A75">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3B6A75" w:rsidRPr="008F7F78" w:rsidTr="00B018D7">
        <w:tc>
          <w:tcPr>
            <w:tcW w:w="3261" w:type="dxa"/>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3261" w:type="dxa"/>
          </w:tcPr>
          <w:p w:rsidR="003B6A75" w:rsidRPr="008F7F78" w:rsidRDefault="003B6A75" w:rsidP="00B018D7">
            <w:pPr>
              <w:pStyle w:val="Glava"/>
              <w:tabs>
                <w:tab w:val="clear" w:pos="4536"/>
                <w:tab w:val="clear" w:pos="9072"/>
              </w:tabs>
              <w:rPr>
                <w:rFonts w:ascii="Arial" w:hAnsi="Arial" w:cs="Arial"/>
                <w:i/>
                <w:sz w:val="22"/>
                <w:szCs w:val="22"/>
              </w:rPr>
            </w:pPr>
          </w:p>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3261" w:type="dxa"/>
          </w:tcPr>
          <w:p w:rsidR="003B6A75" w:rsidRPr="008F7F78" w:rsidRDefault="003B6A75" w:rsidP="00B018D7">
            <w:pPr>
              <w:pStyle w:val="Glava"/>
              <w:tabs>
                <w:tab w:val="clear" w:pos="4536"/>
                <w:tab w:val="clear" w:pos="9072"/>
              </w:tabs>
              <w:rPr>
                <w:rFonts w:ascii="Arial" w:hAnsi="Arial" w:cs="Arial"/>
                <w:i/>
                <w:sz w:val="22"/>
                <w:szCs w:val="22"/>
              </w:rPr>
            </w:pPr>
          </w:p>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3261" w:type="dxa"/>
          </w:tcPr>
          <w:p w:rsidR="003B6A75" w:rsidRPr="008F7F78" w:rsidRDefault="003B6A75" w:rsidP="00B018D7">
            <w:pPr>
              <w:pStyle w:val="Glava"/>
              <w:tabs>
                <w:tab w:val="clear" w:pos="4536"/>
                <w:tab w:val="clear" w:pos="9072"/>
              </w:tabs>
              <w:rPr>
                <w:rFonts w:ascii="Arial" w:hAnsi="Arial" w:cs="Arial"/>
                <w:i/>
                <w:sz w:val="22"/>
                <w:szCs w:val="22"/>
              </w:rPr>
            </w:pPr>
          </w:p>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i/>
          <w:sz w:val="22"/>
          <w:szCs w:val="22"/>
        </w:rPr>
      </w:pPr>
    </w:p>
    <w:p w:rsidR="003B6A75" w:rsidRPr="008F7F78" w:rsidRDefault="003B6A75" w:rsidP="003B6A75">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rsidR="003B6A75" w:rsidRPr="008F7F78" w:rsidRDefault="003B6A75" w:rsidP="003B6A75">
      <w:pPr>
        <w:rPr>
          <w:rFonts w:ascii="Arial" w:hAnsi="Arial" w:cs="Arial"/>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A57DE9" w:rsidRDefault="003B6A75" w:rsidP="003B6A75">
      <w:pPr>
        <w:rPr>
          <w:rFonts w:cs="Tahoma"/>
          <w:i/>
          <w:color w:val="FF0000"/>
          <w:sz w:val="18"/>
          <w:szCs w:val="18"/>
        </w:rPr>
      </w:pPr>
      <w:r w:rsidRPr="00E5305D">
        <w:rPr>
          <w:rFonts w:cs="Tahoma"/>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r w:rsidRPr="008F7F78">
        <w:rPr>
          <w:rFonts w:ascii="Arial" w:hAnsi="Arial" w:cs="Arial"/>
          <w:b/>
          <w:sz w:val="22"/>
          <w:szCs w:val="22"/>
        </w:rPr>
        <w:br w:type="page"/>
      </w:r>
    </w:p>
    <w:p w:rsidR="003B6A75" w:rsidRPr="008F7F78" w:rsidRDefault="003B6A75" w:rsidP="003B6A75">
      <w:pPr>
        <w:spacing w:after="160" w:line="259" w:lineRule="auto"/>
        <w:jc w:val="right"/>
        <w:rPr>
          <w:rFonts w:ascii="Arial" w:hAnsi="Arial" w:cs="Arial"/>
          <w:sz w:val="22"/>
          <w:szCs w:val="22"/>
        </w:rPr>
      </w:pPr>
      <w:r w:rsidRPr="008F7F78">
        <w:rPr>
          <w:rFonts w:ascii="Arial" w:hAnsi="Arial" w:cs="Arial"/>
          <w:b/>
          <w:sz w:val="22"/>
          <w:szCs w:val="22"/>
        </w:rPr>
        <w:lastRenderedPageBreak/>
        <w:t>OBRAZEC 4.1.</w:t>
      </w:r>
    </w:p>
    <w:p w:rsidR="003B6A75" w:rsidRPr="008F7F78" w:rsidRDefault="003B6A75" w:rsidP="003B6A75">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rsidR="003B6A75" w:rsidRPr="008F7F78" w:rsidRDefault="003B6A75" w:rsidP="003B6A75">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3B6A75" w:rsidRPr="008F7F78" w:rsidTr="00B018D7">
        <w:tc>
          <w:tcPr>
            <w:tcW w:w="2030" w:type="dxa"/>
            <w:gridSpan w:val="3"/>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1213" w:type="dxa"/>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2030" w:type="dxa"/>
            <w:gridSpan w:val="3"/>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1883" w:type="dxa"/>
            <w:gridSpan w:val="2"/>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2030" w:type="dxa"/>
            <w:gridSpan w:val="3"/>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8931" w:type="dxa"/>
            <w:gridSpan w:val="6"/>
          </w:tcPr>
          <w:p w:rsidR="003B6A75" w:rsidRPr="008F7F78" w:rsidRDefault="003B6A75" w:rsidP="00B018D7">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3B6A75" w:rsidRPr="008F7F78" w:rsidTr="00B018D7">
        <w:tc>
          <w:tcPr>
            <w:tcW w:w="8931" w:type="dxa"/>
            <w:gridSpan w:val="6"/>
            <w:tcBorders>
              <w:bottom w:val="single" w:sz="4" w:space="0" w:color="auto"/>
            </w:tcBorders>
          </w:tcPr>
          <w:p w:rsidR="003B6A75" w:rsidRPr="008F7F78" w:rsidRDefault="003B6A75" w:rsidP="00B018D7">
            <w:pPr>
              <w:pStyle w:val="Glava"/>
              <w:tabs>
                <w:tab w:val="clear" w:pos="4536"/>
                <w:tab w:val="clear" w:pos="9072"/>
              </w:tabs>
              <w:rPr>
                <w:rFonts w:ascii="Arial" w:hAnsi="Arial" w:cs="Arial"/>
                <w:sz w:val="22"/>
                <w:szCs w:val="22"/>
              </w:rPr>
            </w:pPr>
          </w:p>
          <w:p w:rsidR="003B6A75" w:rsidRPr="008F7F78" w:rsidRDefault="003B6A75" w:rsidP="00B018D7">
            <w:pPr>
              <w:pStyle w:val="Glava"/>
              <w:tabs>
                <w:tab w:val="clear" w:pos="4536"/>
                <w:tab w:val="clear" w:pos="9072"/>
              </w:tabs>
              <w:rPr>
                <w:rFonts w:ascii="Arial" w:hAnsi="Arial" w:cs="Arial"/>
                <w:sz w:val="22"/>
                <w:szCs w:val="22"/>
              </w:rPr>
            </w:pPr>
          </w:p>
        </w:tc>
      </w:tr>
      <w:tr w:rsidR="003B6A75" w:rsidRPr="008F7F78" w:rsidTr="00B018D7">
        <w:tc>
          <w:tcPr>
            <w:tcW w:w="4677" w:type="dxa"/>
            <w:gridSpan w:val="5"/>
            <w:tcBorders>
              <w:top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Borders>
              <w:top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2030" w:type="dxa"/>
            <w:gridSpan w:val="3"/>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4677" w:type="dxa"/>
            <w:gridSpan w:val="5"/>
          </w:tcPr>
          <w:p w:rsidR="003B6A75" w:rsidRPr="008F7F78" w:rsidRDefault="003B6A75" w:rsidP="00B018D7">
            <w:pPr>
              <w:pStyle w:val="Glava"/>
              <w:tabs>
                <w:tab w:val="clear" w:pos="4536"/>
                <w:tab w:val="clear" w:pos="9072"/>
              </w:tabs>
              <w:rPr>
                <w:rFonts w:ascii="Arial" w:hAnsi="Arial" w:cs="Arial"/>
                <w:i/>
                <w:sz w:val="22"/>
                <w:szCs w:val="22"/>
              </w:rPr>
            </w:pPr>
          </w:p>
        </w:tc>
        <w:tc>
          <w:tcPr>
            <w:tcW w:w="4254" w:type="dxa"/>
          </w:tcPr>
          <w:p w:rsidR="003B6A75" w:rsidRPr="008F7F78" w:rsidRDefault="003B6A75" w:rsidP="00B018D7">
            <w:pPr>
              <w:pStyle w:val="Glava"/>
              <w:tabs>
                <w:tab w:val="clear" w:pos="4536"/>
                <w:tab w:val="clear" w:pos="9072"/>
              </w:tabs>
              <w:rPr>
                <w:rFonts w:ascii="Arial" w:hAnsi="Arial" w:cs="Arial"/>
                <w:i/>
                <w:sz w:val="22"/>
                <w:szCs w:val="22"/>
              </w:rPr>
            </w:pPr>
          </w:p>
        </w:tc>
      </w:tr>
      <w:tr w:rsidR="003B6A75" w:rsidRPr="008F7F78" w:rsidTr="00B018D7">
        <w:tc>
          <w:tcPr>
            <w:tcW w:w="2410" w:type="dxa"/>
            <w:gridSpan w:val="4"/>
          </w:tcPr>
          <w:p w:rsidR="003B6A75" w:rsidRPr="008F7F78" w:rsidRDefault="003B6A75" w:rsidP="00B018D7">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rsidR="003B6A75" w:rsidRPr="008F7F78" w:rsidRDefault="003B6A75" w:rsidP="00B018D7">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E5305D" w:rsidRDefault="003B6A75" w:rsidP="003B6A75">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rsidR="003B6A75" w:rsidRPr="008F7F78" w:rsidRDefault="003B6A75" w:rsidP="003B6A75">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5</w:t>
      </w:r>
    </w:p>
    <w:p w:rsidR="003B6A75" w:rsidRPr="008F7F78" w:rsidRDefault="003B6A75" w:rsidP="003B6A75">
      <w:pPr>
        <w:jc w:val="center"/>
        <w:rPr>
          <w:rFonts w:ascii="Arial" w:hAnsi="Arial" w:cs="Arial"/>
          <w:b/>
          <w:sz w:val="22"/>
          <w:szCs w:val="22"/>
        </w:rPr>
      </w:pPr>
    </w:p>
    <w:p w:rsidR="003B6A75" w:rsidRPr="008F7F78" w:rsidRDefault="003B6A75" w:rsidP="003B6A75">
      <w:pPr>
        <w:jc w:val="center"/>
        <w:rPr>
          <w:rFonts w:ascii="Arial" w:hAnsi="Arial" w:cs="Arial"/>
          <w:b/>
          <w:sz w:val="22"/>
          <w:szCs w:val="22"/>
        </w:rPr>
      </w:pPr>
      <w:bookmarkStart w:id="7" w:name="_Hlk535694606"/>
      <w:r w:rsidRPr="008F7F78">
        <w:rPr>
          <w:rFonts w:ascii="Arial" w:hAnsi="Arial" w:cs="Arial"/>
          <w:b/>
          <w:sz w:val="22"/>
          <w:szCs w:val="22"/>
        </w:rPr>
        <w:t xml:space="preserve">IZJAVA PONUDNIKA O IZPOLNJEVANJU TEHNIČNE SPOSOBNOSTI </w:t>
      </w:r>
    </w:p>
    <w:p w:rsidR="003B6A75" w:rsidRDefault="003B6A75" w:rsidP="003B6A75">
      <w:pPr>
        <w:rPr>
          <w:rFonts w:ascii="Arial" w:hAnsi="Arial" w:cs="Arial"/>
          <w:b/>
          <w:sz w:val="22"/>
          <w:szCs w:val="22"/>
        </w:rPr>
      </w:pPr>
    </w:p>
    <w:p w:rsidR="003B6A75" w:rsidRDefault="003B6A75" w:rsidP="003B6A75">
      <w:pPr>
        <w:rPr>
          <w:b/>
          <w:bCs/>
        </w:rPr>
      </w:pPr>
      <w:bookmarkStart w:id="8" w:name="_Hlk35244858"/>
      <w:bookmarkEnd w:id="7"/>
    </w:p>
    <w:bookmarkEnd w:id="8"/>
    <w:p w:rsidR="003B6A75" w:rsidRDefault="003B6A75" w:rsidP="003B6A75">
      <w:pPr>
        <w:rPr>
          <w:rFonts w:ascii="Arial" w:hAnsi="Arial" w:cs="Arial"/>
          <w:b/>
          <w:i/>
          <w:sz w:val="22"/>
          <w:szCs w:val="22"/>
        </w:rPr>
      </w:pPr>
      <w:r w:rsidRPr="003B6A75">
        <w:rPr>
          <w:rFonts w:ascii="Arial" w:hAnsi="Arial" w:cs="Arial"/>
          <w:b/>
          <w:sz w:val="22"/>
          <w:szCs w:val="22"/>
        </w:rPr>
        <w:t>NAKUP DVEH DODATNIH E-AVTOBUSOV (SHUTTLE)</w:t>
      </w:r>
    </w:p>
    <w:p w:rsidR="003B6A75" w:rsidRDefault="003B6A75" w:rsidP="003B6A75">
      <w:pPr>
        <w:autoSpaceDE w:val="0"/>
        <w:autoSpaceDN w:val="0"/>
        <w:adjustRightInd w:val="0"/>
        <w:spacing w:line="240" w:lineRule="auto"/>
        <w:jc w:val="left"/>
        <w:rPr>
          <w:rFonts w:ascii="Helvetica" w:eastAsiaTheme="minorHAnsi" w:hAnsi="Helvetica" w:cs="Helvetic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950"/>
      </w:tblGrid>
      <w:tr w:rsidR="003B6A75" w:rsidRPr="00F54F62" w:rsidTr="00B018D7">
        <w:tc>
          <w:tcPr>
            <w:tcW w:w="2976" w:type="dxa"/>
            <w:tcBorders>
              <w:top w:val="single" w:sz="4" w:space="0" w:color="auto"/>
              <w:left w:val="single" w:sz="4" w:space="0" w:color="auto"/>
              <w:bottom w:val="single" w:sz="4" w:space="0" w:color="auto"/>
              <w:right w:val="single" w:sz="4" w:space="0" w:color="auto"/>
            </w:tcBorders>
          </w:tcPr>
          <w:p w:rsidR="003B6A75" w:rsidRPr="00F54F62" w:rsidRDefault="003B6A75" w:rsidP="00B018D7">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rsidR="003B6A75" w:rsidRPr="00F54F62" w:rsidRDefault="003B6A75" w:rsidP="00B018D7">
            <w:pPr>
              <w:tabs>
                <w:tab w:val="center" w:pos="4536"/>
                <w:tab w:val="right" w:pos="9072"/>
              </w:tabs>
              <w:rPr>
                <w:rFonts w:ascii="Arial" w:hAnsi="Arial" w:cs="Arial"/>
                <w:sz w:val="22"/>
                <w:szCs w:val="22"/>
              </w:rPr>
            </w:pPr>
            <w:r>
              <w:rPr>
                <w:rFonts w:ascii="Arial" w:hAnsi="Arial" w:cs="Arial"/>
                <w:sz w:val="22"/>
                <w:szCs w:val="22"/>
              </w:rPr>
              <w:t>(vrsta dobavljenega vozila</w:t>
            </w:r>
            <w:r w:rsidRPr="00F54F62">
              <w:rPr>
                <w:rFonts w:ascii="Arial" w:hAnsi="Arial" w:cs="Arial"/>
                <w:sz w:val="22"/>
                <w:szCs w:val="22"/>
              </w:rPr>
              <w:t>):</w:t>
            </w:r>
          </w:p>
          <w:p w:rsidR="003B6A75" w:rsidRPr="00F54F62" w:rsidRDefault="003B6A75" w:rsidP="00B018D7">
            <w:pPr>
              <w:tabs>
                <w:tab w:val="center" w:pos="4536"/>
                <w:tab w:val="right" w:pos="9072"/>
              </w:tabs>
              <w:rPr>
                <w:rFonts w:ascii="Arial" w:hAnsi="Arial" w:cs="Arial"/>
                <w:sz w:val="22"/>
                <w:szCs w:val="22"/>
              </w:rPr>
            </w:pPr>
          </w:p>
          <w:p w:rsidR="003B6A75" w:rsidRPr="00F54F62" w:rsidRDefault="003B6A75" w:rsidP="00B018D7">
            <w:pPr>
              <w:tabs>
                <w:tab w:val="center" w:pos="4536"/>
                <w:tab w:val="right" w:pos="9072"/>
              </w:tabs>
              <w:rPr>
                <w:rFonts w:ascii="Arial" w:hAnsi="Arial" w:cs="Arial"/>
                <w:sz w:val="22"/>
                <w:szCs w:val="22"/>
              </w:rPr>
            </w:pPr>
            <w:r>
              <w:rPr>
                <w:rFonts w:ascii="Arial" w:hAnsi="Arial" w:cs="Arial"/>
                <w:sz w:val="22"/>
                <w:szCs w:val="22"/>
              </w:rPr>
              <w:t xml:space="preserve">Vrednost </w:t>
            </w:r>
            <w:r w:rsidRPr="00F54F62">
              <w:rPr>
                <w:rFonts w:ascii="Arial" w:hAnsi="Arial" w:cs="Arial"/>
                <w:sz w:val="22"/>
                <w:szCs w:val="22"/>
              </w:rPr>
              <w:t>(brez DDV):</w:t>
            </w:r>
          </w:p>
          <w:p w:rsidR="003B6A75" w:rsidRPr="00F54F62" w:rsidRDefault="003B6A75" w:rsidP="00B018D7">
            <w:pPr>
              <w:tabs>
                <w:tab w:val="center" w:pos="4536"/>
                <w:tab w:val="right" w:pos="9072"/>
              </w:tabs>
              <w:rPr>
                <w:rFonts w:ascii="Arial" w:hAnsi="Arial" w:cs="Arial"/>
                <w:sz w:val="22"/>
                <w:szCs w:val="22"/>
              </w:rPr>
            </w:pPr>
          </w:p>
          <w:p w:rsidR="003B6A75" w:rsidRPr="00F54F62" w:rsidRDefault="003B6A75" w:rsidP="00B018D7">
            <w:pPr>
              <w:tabs>
                <w:tab w:val="center" w:pos="4536"/>
                <w:tab w:val="right" w:pos="9072"/>
              </w:tabs>
              <w:rPr>
                <w:rFonts w:ascii="Arial" w:hAnsi="Arial" w:cs="Arial"/>
                <w:sz w:val="22"/>
                <w:szCs w:val="22"/>
              </w:rPr>
            </w:pPr>
            <w:r w:rsidRPr="00F54F62">
              <w:rPr>
                <w:rFonts w:ascii="Arial" w:hAnsi="Arial" w:cs="Arial"/>
                <w:sz w:val="22"/>
                <w:szCs w:val="22"/>
              </w:rPr>
              <w:t xml:space="preserve">Leto in mesec </w:t>
            </w:r>
            <w:r>
              <w:rPr>
                <w:rFonts w:ascii="Arial" w:hAnsi="Arial" w:cs="Arial"/>
                <w:sz w:val="22"/>
                <w:szCs w:val="22"/>
              </w:rPr>
              <w:t>dobave</w:t>
            </w:r>
            <w:r w:rsidRPr="00F54F62">
              <w:rPr>
                <w:rFonts w:ascii="Arial" w:hAnsi="Arial" w:cs="Arial"/>
                <w:sz w:val="22"/>
                <w:szCs w:val="22"/>
              </w:rPr>
              <w:t>:</w:t>
            </w:r>
          </w:p>
          <w:p w:rsidR="003B6A75" w:rsidRDefault="003B6A75" w:rsidP="00B018D7">
            <w:pPr>
              <w:tabs>
                <w:tab w:val="center" w:pos="4536"/>
                <w:tab w:val="right" w:pos="9072"/>
              </w:tabs>
              <w:rPr>
                <w:rFonts w:ascii="Arial" w:hAnsi="Arial" w:cs="Arial"/>
                <w:sz w:val="22"/>
                <w:szCs w:val="22"/>
              </w:rPr>
            </w:pPr>
          </w:p>
          <w:p w:rsidR="003B6A75" w:rsidRDefault="003B6A75" w:rsidP="00B018D7">
            <w:pPr>
              <w:tabs>
                <w:tab w:val="center" w:pos="4536"/>
                <w:tab w:val="right" w:pos="9072"/>
              </w:tabs>
              <w:jc w:val="left"/>
              <w:rPr>
                <w:rFonts w:ascii="Arial" w:hAnsi="Arial" w:cs="Arial"/>
                <w:sz w:val="22"/>
                <w:szCs w:val="22"/>
              </w:rPr>
            </w:pPr>
            <w:r w:rsidRPr="005E212D">
              <w:rPr>
                <w:rFonts w:ascii="Arial" w:hAnsi="Arial" w:cs="Arial"/>
                <w:sz w:val="22"/>
                <w:szCs w:val="22"/>
              </w:rPr>
              <w:t>Št.</w:t>
            </w:r>
            <w:r>
              <w:rPr>
                <w:rFonts w:ascii="Arial" w:hAnsi="Arial" w:cs="Arial"/>
                <w:sz w:val="22"/>
                <w:szCs w:val="22"/>
              </w:rPr>
              <w:t xml:space="preserve"> 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rsidR="003B6A75" w:rsidRPr="00F54F62" w:rsidRDefault="003B6A75" w:rsidP="00B018D7">
            <w:pPr>
              <w:tabs>
                <w:tab w:val="center" w:pos="4536"/>
                <w:tab w:val="right" w:pos="9072"/>
              </w:tabs>
              <w:rPr>
                <w:rFonts w:ascii="Arial" w:hAnsi="Arial" w:cs="Arial"/>
                <w:sz w:val="22"/>
                <w:szCs w:val="22"/>
              </w:rPr>
            </w:pPr>
          </w:p>
          <w:p w:rsidR="003B6A75" w:rsidRPr="00F54F62" w:rsidRDefault="003B6A75" w:rsidP="00B018D7">
            <w:pPr>
              <w:tabs>
                <w:tab w:val="center" w:pos="4536"/>
                <w:tab w:val="right" w:pos="9072"/>
              </w:tabs>
              <w:rPr>
                <w:rFonts w:ascii="Arial" w:hAnsi="Arial" w:cs="Arial"/>
                <w:sz w:val="22"/>
                <w:szCs w:val="22"/>
              </w:rPr>
            </w:pPr>
            <w:r>
              <w:rPr>
                <w:rFonts w:ascii="Arial" w:hAnsi="Arial" w:cs="Arial"/>
                <w:sz w:val="22"/>
                <w:szCs w:val="22"/>
              </w:rPr>
              <w:t>Referenčni naročnik</w:t>
            </w:r>
            <w:r w:rsidRPr="00F54F62">
              <w:rPr>
                <w:rFonts w:ascii="Arial" w:hAnsi="Arial" w:cs="Arial"/>
                <w:sz w:val="22"/>
                <w:szCs w:val="22"/>
              </w:rPr>
              <w:t>:</w:t>
            </w:r>
          </w:p>
          <w:p w:rsidR="003B6A75" w:rsidRPr="00F54F62" w:rsidRDefault="003B6A75" w:rsidP="00B018D7">
            <w:pPr>
              <w:tabs>
                <w:tab w:val="center" w:pos="4536"/>
                <w:tab w:val="right" w:pos="9072"/>
              </w:tabs>
              <w:jc w:val="left"/>
              <w:rPr>
                <w:rFonts w:ascii="Arial" w:hAnsi="Arial" w:cs="Arial"/>
                <w:sz w:val="22"/>
                <w:szCs w:val="22"/>
              </w:rPr>
            </w:pPr>
            <w:r w:rsidRPr="00F54F62">
              <w:rPr>
                <w:rFonts w:ascii="Arial" w:hAnsi="Arial" w:cs="Arial"/>
                <w:sz w:val="22"/>
                <w:szCs w:val="22"/>
              </w:rPr>
              <w:t>Kontaktna oseba</w:t>
            </w:r>
            <w:r>
              <w:rPr>
                <w:rFonts w:ascii="Arial" w:hAnsi="Arial" w:cs="Arial"/>
                <w:sz w:val="22"/>
                <w:szCs w:val="22"/>
              </w:rPr>
              <w:t xml:space="preserve"> referenčnega naročnika</w:t>
            </w:r>
          </w:p>
        </w:tc>
        <w:tc>
          <w:tcPr>
            <w:tcW w:w="5950" w:type="dxa"/>
            <w:tcBorders>
              <w:top w:val="single" w:sz="4" w:space="0" w:color="auto"/>
              <w:left w:val="single" w:sz="4" w:space="0" w:color="auto"/>
              <w:bottom w:val="single" w:sz="4" w:space="0" w:color="auto"/>
              <w:right w:val="single" w:sz="4" w:space="0" w:color="auto"/>
            </w:tcBorders>
          </w:tcPr>
          <w:p w:rsidR="003B6A75" w:rsidRPr="00F54F62" w:rsidRDefault="003B6A75" w:rsidP="00B018D7">
            <w:pPr>
              <w:tabs>
                <w:tab w:val="center" w:pos="4536"/>
                <w:tab w:val="right" w:pos="9072"/>
              </w:tabs>
              <w:rPr>
                <w:rFonts w:ascii="Arial" w:hAnsi="Arial" w:cs="Arial"/>
                <w:sz w:val="22"/>
                <w:szCs w:val="22"/>
              </w:rPr>
            </w:pPr>
          </w:p>
        </w:tc>
      </w:tr>
    </w:tbl>
    <w:p w:rsidR="003B6A75" w:rsidRDefault="003B6A75" w:rsidP="003B6A75">
      <w:pPr>
        <w:spacing w:line="240" w:lineRule="auto"/>
        <w:rPr>
          <w:rFonts w:ascii="Arial" w:eastAsiaTheme="minorHAnsi" w:hAnsi="Arial" w:cs="Arial"/>
          <w:i/>
          <w:sz w:val="22"/>
          <w:szCs w:val="22"/>
          <w:lang w:eastAsia="en-US"/>
        </w:rPr>
      </w:pP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Default="003B6A75" w:rsidP="003B6A75">
      <w:pPr>
        <w:rPr>
          <w:rFonts w:cs="Tahoma"/>
          <w:b/>
          <w:i/>
          <w:color w:val="FF0000"/>
          <w:sz w:val="18"/>
          <w:szCs w:val="18"/>
        </w:rPr>
      </w:pPr>
    </w:p>
    <w:p w:rsidR="003B6A75" w:rsidRPr="003C47CF" w:rsidRDefault="003B6A75" w:rsidP="003B6A75">
      <w:pPr>
        <w:rPr>
          <w:rFonts w:cs="Tahoma"/>
          <w:b/>
          <w:i/>
          <w:color w:val="FF0000"/>
          <w:sz w:val="18"/>
          <w:szCs w:val="18"/>
        </w:rPr>
      </w:pPr>
      <w:r w:rsidRPr="003C47CF">
        <w:rPr>
          <w:rFonts w:cs="Tahoma"/>
          <w:b/>
          <w:i/>
          <w:color w:val="FF0000"/>
          <w:sz w:val="18"/>
          <w:szCs w:val="18"/>
        </w:rPr>
        <w:t>NAVODILO:</w:t>
      </w:r>
    </w:p>
    <w:p w:rsidR="003B6A75" w:rsidRDefault="003B6A75" w:rsidP="003B6A75">
      <w:pPr>
        <w:rPr>
          <w:rFonts w:ascii="Arial" w:hAnsi="Arial" w:cs="Arial"/>
          <w:b/>
          <w:sz w:val="22"/>
          <w:szCs w:val="22"/>
        </w:rPr>
      </w:pPr>
      <w:r>
        <w:rPr>
          <w:rFonts w:cs="Tahoma"/>
          <w:i/>
          <w:color w:val="FF0000"/>
          <w:sz w:val="18"/>
          <w:szCs w:val="18"/>
        </w:rPr>
        <w:t>Ponudnik izpolni</w:t>
      </w:r>
      <w:r>
        <w:rPr>
          <w:rFonts w:cs="Tahoma"/>
          <w:i/>
          <w:color w:val="FF0000"/>
          <w:sz w:val="18"/>
          <w:szCs w:val="18"/>
        </w:rPr>
        <w:t xml:space="preserve">, podpiše in žigosa </w:t>
      </w:r>
      <w:r>
        <w:rPr>
          <w:rFonts w:cs="Tahoma"/>
          <w:i/>
          <w:color w:val="FF0000"/>
          <w:sz w:val="18"/>
          <w:szCs w:val="18"/>
        </w:rPr>
        <w:t>obrazec</w:t>
      </w:r>
      <w:r>
        <w:rPr>
          <w:rFonts w:cs="Tahoma"/>
          <w:i/>
          <w:color w:val="FF0000"/>
          <w:sz w:val="18"/>
          <w:szCs w:val="18"/>
        </w:rPr>
        <w:t>.</w:t>
      </w:r>
      <w:r>
        <w:rPr>
          <w:rFonts w:ascii="Arial" w:hAnsi="Arial" w:cs="Arial"/>
          <w:b/>
          <w:sz w:val="22"/>
          <w:szCs w:val="22"/>
        </w:rPr>
        <w:br w:type="page"/>
      </w:r>
    </w:p>
    <w:p w:rsidR="003B6A75" w:rsidRDefault="003B6A75" w:rsidP="003B6A75">
      <w:pPr>
        <w:spacing w:after="160" w:line="259" w:lineRule="auto"/>
        <w:jc w:val="right"/>
        <w:rPr>
          <w:rFonts w:ascii="Arial" w:hAnsi="Arial" w:cs="Arial"/>
          <w:b/>
          <w:sz w:val="22"/>
          <w:szCs w:val="22"/>
        </w:rPr>
      </w:pPr>
      <w:r>
        <w:rPr>
          <w:rFonts w:ascii="Arial" w:hAnsi="Arial" w:cs="Arial"/>
          <w:b/>
          <w:sz w:val="22"/>
          <w:szCs w:val="22"/>
        </w:rPr>
        <w:lastRenderedPageBreak/>
        <w:t>OBRAZEC 6</w:t>
      </w:r>
    </w:p>
    <w:p w:rsidR="003B6A75" w:rsidRDefault="003B6A75" w:rsidP="003B6A75">
      <w:pP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B6A75" w:rsidRPr="00E1732B" w:rsidTr="00B018D7">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B6A75" w:rsidRPr="00E1732B" w:rsidRDefault="003B6A75" w:rsidP="00B018D7">
            <w:pPr>
              <w:rPr>
                <w:rFonts w:ascii="Arial" w:hAnsi="Arial" w:cs="Arial"/>
                <w:sz w:val="22"/>
                <w:szCs w:val="22"/>
              </w:rPr>
            </w:pPr>
            <w:r w:rsidRPr="00E1732B">
              <w:rPr>
                <w:rFonts w:ascii="Arial" w:hAnsi="Arial" w:cs="Arial"/>
                <w:sz w:val="22"/>
                <w:szCs w:val="22"/>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rPr>
                <w:rFonts w:ascii="Arial" w:hAnsi="Arial" w:cs="Arial"/>
                <w:sz w:val="22"/>
                <w:szCs w:val="22"/>
              </w:rPr>
            </w:pPr>
          </w:p>
        </w:tc>
      </w:tr>
    </w:tbl>
    <w:p w:rsidR="003B6A75" w:rsidRPr="00E1732B" w:rsidRDefault="003B6A75" w:rsidP="003B6A75">
      <w:pPr>
        <w:pStyle w:val="Telobesedila"/>
        <w:rPr>
          <w:rFonts w:ascii="Arial" w:hAnsi="Arial" w:cs="Arial"/>
          <w:b/>
          <w:sz w:val="22"/>
          <w:szCs w:val="22"/>
        </w:rPr>
      </w:pPr>
    </w:p>
    <w:p w:rsidR="003B6A75" w:rsidRPr="00E1732B" w:rsidRDefault="003B6A75" w:rsidP="003B6A75">
      <w:pPr>
        <w:pStyle w:val="Telobesedila"/>
        <w:jc w:val="center"/>
        <w:rPr>
          <w:rFonts w:ascii="Arial" w:hAnsi="Arial" w:cs="Arial"/>
          <w:b/>
          <w:sz w:val="22"/>
          <w:szCs w:val="22"/>
        </w:rPr>
      </w:pPr>
      <w:r w:rsidRPr="00E1732B">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3B6A75" w:rsidRPr="00E1732B" w:rsidTr="00B018D7">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6A75" w:rsidRPr="00E1732B" w:rsidRDefault="003B6A75" w:rsidP="00B018D7">
            <w:pPr>
              <w:rPr>
                <w:rFonts w:ascii="Arial" w:hAnsi="Arial" w:cs="Arial"/>
                <w:sz w:val="22"/>
                <w:szCs w:val="22"/>
              </w:rPr>
            </w:pPr>
            <w:r w:rsidRPr="00E1732B">
              <w:rPr>
                <w:rFonts w:ascii="Arial" w:hAnsi="Arial" w:cs="Arial"/>
                <w:sz w:val="22"/>
                <w:szCs w:val="22"/>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rsidR="003B6A75" w:rsidRPr="00E1732B" w:rsidRDefault="003B6A75" w:rsidP="00B018D7">
            <w:pPr>
              <w:jc w:val="center"/>
              <w:rPr>
                <w:rFonts w:ascii="Arial" w:hAnsi="Arial" w:cs="Arial"/>
                <w:sz w:val="22"/>
                <w:szCs w:val="22"/>
              </w:rPr>
            </w:pPr>
          </w:p>
        </w:tc>
      </w:tr>
    </w:tbl>
    <w:p w:rsidR="003B6A75" w:rsidRDefault="003B6A75" w:rsidP="003B6A75">
      <w:pPr>
        <w:pStyle w:val="Telobesedila"/>
        <w:rPr>
          <w:rFonts w:ascii="Arial" w:hAnsi="Arial" w:cs="Arial"/>
          <w:sz w:val="22"/>
          <w:szCs w:val="22"/>
        </w:rPr>
      </w:pPr>
    </w:p>
    <w:p w:rsidR="003B6A75" w:rsidRPr="00E1732B" w:rsidRDefault="003B6A75" w:rsidP="003B6A75">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5"/>
      </w:tblGrid>
      <w:tr w:rsidR="003B6A75" w:rsidRPr="00E1732B" w:rsidTr="00B018D7">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B6A75" w:rsidRPr="00E1732B" w:rsidRDefault="003B6A75" w:rsidP="00B018D7">
            <w:pPr>
              <w:rPr>
                <w:rFonts w:ascii="Arial" w:hAnsi="Arial" w:cs="Arial"/>
                <w:sz w:val="22"/>
                <w:szCs w:val="22"/>
              </w:rPr>
            </w:pPr>
            <w:r w:rsidRPr="00E1732B">
              <w:rPr>
                <w:rFonts w:ascii="Arial" w:hAnsi="Arial" w:cs="Arial"/>
                <w:sz w:val="22"/>
                <w:szCs w:val="22"/>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9141D4" w:rsidRDefault="003B6A75" w:rsidP="00B018D7">
            <w:pPr>
              <w:rPr>
                <w:rFonts w:ascii="Arial" w:hAnsi="Arial" w:cs="Arial"/>
                <w:b/>
                <w:bCs/>
                <w:sz w:val="22"/>
                <w:szCs w:val="22"/>
              </w:rPr>
            </w:pPr>
            <w:r w:rsidRPr="003B6A75">
              <w:rPr>
                <w:rFonts w:ascii="Arial" w:hAnsi="Arial" w:cs="Arial"/>
                <w:b/>
                <w:bCs/>
                <w:color w:val="FF0000"/>
                <w:sz w:val="22"/>
                <w:szCs w:val="22"/>
              </w:rPr>
              <w:t>NAKUP DVEH DODATNIH E-AVTOBUSOV (SHUTTLE)</w:t>
            </w:r>
          </w:p>
        </w:tc>
      </w:tr>
    </w:tbl>
    <w:p w:rsidR="003B6A75" w:rsidRPr="00E1732B" w:rsidRDefault="003B6A75" w:rsidP="003B6A75">
      <w:pPr>
        <w:pStyle w:val="Telobesedila"/>
        <w:rPr>
          <w:rFonts w:ascii="Arial" w:hAnsi="Arial" w:cs="Arial"/>
          <w:sz w:val="22"/>
          <w:szCs w:val="22"/>
        </w:rPr>
      </w:pPr>
    </w:p>
    <w:p w:rsidR="003B6A75" w:rsidRPr="00E1732B" w:rsidRDefault="003B6A75" w:rsidP="003B6A75">
      <w:pPr>
        <w:rPr>
          <w:rFonts w:ascii="Arial" w:hAnsi="Arial" w:cs="Arial"/>
          <w:sz w:val="22"/>
          <w:szCs w:val="22"/>
        </w:rPr>
      </w:pPr>
      <w:r w:rsidRPr="00E1732B">
        <w:rPr>
          <w:rFonts w:ascii="Arial" w:hAnsi="Arial" w:cs="Arial"/>
          <w:sz w:val="22"/>
          <w:szCs w:val="22"/>
        </w:rPr>
        <w:t xml:space="preserve">V skladu z razpisnimi pogoji po razpisni dokumentaciji in priloženi tehnični specifikaciji za dobavo  </w:t>
      </w:r>
      <w:r>
        <w:rPr>
          <w:rFonts w:ascii="Arial" w:hAnsi="Arial" w:cs="Arial"/>
          <w:sz w:val="22"/>
          <w:szCs w:val="22"/>
        </w:rPr>
        <w:t>e-avtobusov (v nadaljevanju vozil)</w:t>
      </w:r>
      <w:r w:rsidRPr="00E1732B">
        <w:rPr>
          <w:rFonts w:ascii="Arial" w:hAnsi="Arial" w:cs="Arial"/>
          <w:sz w:val="22"/>
          <w:szCs w:val="22"/>
        </w:rPr>
        <w:t xml:space="preserve">, se naša ponudba nanaša na dobavo </w:t>
      </w:r>
      <w:r>
        <w:rPr>
          <w:rFonts w:ascii="Arial" w:hAnsi="Arial" w:cs="Arial"/>
          <w:sz w:val="22"/>
          <w:szCs w:val="22"/>
        </w:rPr>
        <w:t>naslednjih vozil</w:t>
      </w:r>
      <w:r w:rsidRPr="00E1732B">
        <w:rPr>
          <w:rFonts w:ascii="Arial" w:hAnsi="Arial" w:cs="Arial"/>
          <w:sz w:val="22"/>
          <w:szCs w:val="22"/>
        </w:rPr>
        <w:t>:</w:t>
      </w:r>
    </w:p>
    <w:p w:rsidR="003B6A75" w:rsidRPr="00E1732B"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r w:rsidRPr="00E1732B">
        <w:rPr>
          <w:rFonts w:ascii="Arial" w:hAnsi="Arial" w:cs="Arial"/>
          <w:sz w:val="22"/>
          <w:szCs w:val="22"/>
        </w:rPr>
        <w:t xml:space="preserve">znamka vozila/proizvajalec: </w:t>
      </w:r>
      <w:r w:rsidRPr="00E1732B">
        <w:rPr>
          <w:rFonts w:ascii="Arial" w:hAnsi="Arial" w:cs="Arial"/>
          <w:sz w:val="22"/>
          <w:szCs w:val="22"/>
        </w:rPr>
        <w:tab/>
        <w:t xml:space="preserve">                         _______________________________________</w:t>
      </w:r>
    </w:p>
    <w:p w:rsidR="003B6A75" w:rsidRDefault="003B6A75" w:rsidP="003B6A75">
      <w:pPr>
        <w:rPr>
          <w:rFonts w:ascii="Arial" w:hAnsi="Arial" w:cs="Arial"/>
          <w:b/>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r>
        <w:rPr>
          <w:rFonts w:ascii="Arial" w:hAnsi="Arial" w:cs="Arial"/>
          <w:sz w:val="22"/>
          <w:szCs w:val="22"/>
        </w:rPr>
        <w:t>model vozila (če obstaja)</w:t>
      </w:r>
    </w:p>
    <w:p w:rsidR="003B6A75" w:rsidRDefault="003B6A75" w:rsidP="003B6A75">
      <w:pPr>
        <w:rPr>
          <w:rFonts w:ascii="Arial" w:hAnsi="Arial" w:cs="Arial"/>
          <w:sz w:val="22"/>
          <w:szCs w:val="22"/>
        </w:rPr>
      </w:pPr>
      <w:r>
        <w:rPr>
          <w:rFonts w:ascii="Arial" w:hAnsi="Arial" w:cs="Arial"/>
          <w:sz w:val="22"/>
          <w:szCs w:val="22"/>
        </w:rPr>
        <w:t>___________________________________________</w:t>
      </w:r>
    </w:p>
    <w:p w:rsidR="003B6A75" w:rsidRPr="003613D9" w:rsidRDefault="003B6A75" w:rsidP="003B6A75">
      <w:pPr>
        <w:rPr>
          <w:rFonts w:ascii="Arial" w:hAnsi="Arial" w:cs="Arial"/>
          <w:sz w:val="22"/>
          <w:szCs w:val="22"/>
        </w:rPr>
      </w:pPr>
    </w:p>
    <w:p w:rsidR="003B6A75" w:rsidRDefault="003B6A75" w:rsidP="003B6A75">
      <w:pPr>
        <w:jc w:val="center"/>
        <w:rPr>
          <w:rFonts w:ascii="Arial" w:hAnsi="Arial" w:cs="Arial"/>
          <w:b/>
          <w:sz w:val="22"/>
          <w:szCs w:val="22"/>
        </w:rPr>
      </w:pPr>
    </w:p>
    <w:p w:rsidR="003B6A75" w:rsidRDefault="003B6A75" w:rsidP="003B6A75">
      <w:pPr>
        <w:rPr>
          <w:rFonts w:ascii="Arial" w:hAnsi="Arial" w:cs="Arial"/>
          <w:b/>
          <w:sz w:val="22"/>
          <w:szCs w:val="22"/>
        </w:rPr>
      </w:pPr>
    </w:p>
    <w:p w:rsidR="003B6A75" w:rsidRPr="003613D9" w:rsidRDefault="003B6A75" w:rsidP="003B6A75">
      <w:pPr>
        <w:rPr>
          <w:rFonts w:ascii="Arial" w:hAnsi="Arial" w:cs="Arial"/>
          <w:b/>
          <w:color w:val="FF0000"/>
          <w:sz w:val="22"/>
          <w:szCs w:val="22"/>
        </w:rPr>
      </w:pPr>
      <w:r w:rsidRPr="003613D9">
        <w:rPr>
          <w:rFonts w:ascii="Arial" w:hAnsi="Arial" w:cs="Arial"/>
          <w:b/>
          <w:color w:val="FF0000"/>
          <w:sz w:val="22"/>
          <w:szCs w:val="22"/>
        </w:rPr>
        <w:t xml:space="preserve">Cena </w:t>
      </w:r>
      <w:r>
        <w:rPr>
          <w:rFonts w:ascii="Arial" w:hAnsi="Arial" w:cs="Arial"/>
          <w:b/>
          <w:color w:val="FF0000"/>
          <w:sz w:val="22"/>
          <w:szCs w:val="22"/>
        </w:rPr>
        <w:t>dveh vozil</w:t>
      </w:r>
      <w:r w:rsidRPr="003613D9">
        <w:rPr>
          <w:rFonts w:ascii="Arial" w:hAnsi="Arial" w:cs="Arial"/>
          <w:b/>
          <w:color w:val="FF0000"/>
          <w:sz w:val="22"/>
          <w:szCs w:val="22"/>
        </w:rPr>
        <w:t>:</w:t>
      </w:r>
    </w:p>
    <w:p w:rsidR="003B6A75" w:rsidRDefault="003B6A75" w:rsidP="003B6A75">
      <w:pPr>
        <w:rPr>
          <w:rFonts w:ascii="Arial" w:hAnsi="Arial" w:cs="Arial"/>
          <w:sz w:val="22"/>
          <w:szCs w:val="22"/>
        </w:rPr>
      </w:pPr>
    </w:p>
    <w:p w:rsidR="003B6A75" w:rsidRPr="00E1732B" w:rsidRDefault="003B6A75" w:rsidP="003B6A75">
      <w:pPr>
        <w:rPr>
          <w:rFonts w:ascii="Arial" w:hAnsi="Arial" w:cs="Arial"/>
          <w:sz w:val="22"/>
          <w:szCs w:val="22"/>
        </w:rPr>
      </w:pPr>
      <w:r w:rsidRPr="00E1732B">
        <w:rPr>
          <w:rFonts w:ascii="Arial" w:hAnsi="Arial" w:cs="Arial"/>
          <w:sz w:val="22"/>
          <w:szCs w:val="22"/>
        </w:rPr>
        <w:t xml:space="preserve">Cena </w:t>
      </w:r>
      <w:r>
        <w:rPr>
          <w:rFonts w:ascii="Arial" w:hAnsi="Arial" w:cs="Arial"/>
          <w:sz w:val="22"/>
          <w:szCs w:val="22"/>
        </w:rPr>
        <w:t>dveh vozil</w:t>
      </w:r>
      <w:r w:rsidRPr="00E1732B">
        <w:rPr>
          <w:rFonts w:ascii="Arial" w:hAnsi="Arial" w:cs="Arial"/>
          <w:sz w:val="22"/>
          <w:szCs w:val="22"/>
        </w:rPr>
        <w:t xml:space="preserve"> z vso zahtevano opremo znaša:</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35"/>
        <w:gridCol w:w="2693"/>
        <w:gridCol w:w="3693"/>
      </w:tblGrid>
      <w:tr w:rsidR="003B6A75" w:rsidRPr="00E1732B" w:rsidTr="00B018D7">
        <w:trPr>
          <w:trHeight w:val="397"/>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B6A75" w:rsidRPr="00E1732B" w:rsidRDefault="003B6A75" w:rsidP="00B018D7">
            <w:pPr>
              <w:jc w:val="center"/>
              <w:rPr>
                <w:rFonts w:ascii="Arial" w:hAnsi="Arial" w:cs="Arial"/>
                <w:b/>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rsidR="003B6A75" w:rsidRPr="00E1732B" w:rsidRDefault="003B6A75" w:rsidP="00B018D7">
            <w:pPr>
              <w:jc w:val="center"/>
              <w:rPr>
                <w:rFonts w:ascii="Arial" w:hAnsi="Arial" w:cs="Arial"/>
                <w:b/>
                <w:sz w:val="22"/>
                <w:szCs w:val="22"/>
              </w:rPr>
            </w:pPr>
            <w:r w:rsidRPr="00E1732B">
              <w:rPr>
                <w:rFonts w:ascii="Arial" w:hAnsi="Arial" w:cs="Arial"/>
                <w:b/>
                <w:sz w:val="22"/>
                <w:szCs w:val="22"/>
              </w:rPr>
              <w:t xml:space="preserve">PONUDBENA CENA </w:t>
            </w:r>
          </w:p>
          <w:p w:rsidR="003B6A75" w:rsidRPr="00E1732B" w:rsidRDefault="003B6A75" w:rsidP="00B018D7">
            <w:pPr>
              <w:jc w:val="center"/>
              <w:rPr>
                <w:rFonts w:ascii="Arial" w:hAnsi="Arial" w:cs="Arial"/>
                <w:b/>
                <w:sz w:val="22"/>
                <w:szCs w:val="22"/>
              </w:rPr>
            </w:pPr>
            <w:r w:rsidRPr="00E1732B">
              <w:rPr>
                <w:rFonts w:ascii="Arial" w:hAnsi="Arial" w:cs="Arial"/>
                <w:b/>
                <w:sz w:val="22"/>
                <w:szCs w:val="22"/>
              </w:rPr>
              <w:t>[v EUR brez DDV]</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B6A75" w:rsidRPr="00E1732B" w:rsidRDefault="003B6A75" w:rsidP="00B018D7">
            <w:pPr>
              <w:jc w:val="center"/>
              <w:rPr>
                <w:rFonts w:ascii="Arial" w:hAnsi="Arial" w:cs="Arial"/>
                <w:b/>
                <w:sz w:val="22"/>
                <w:szCs w:val="22"/>
              </w:rPr>
            </w:pPr>
            <w:r w:rsidRPr="00E1732B">
              <w:rPr>
                <w:rFonts w:ascii="Arial" w:hAnsi="Arial" w:cs="Arial"/>
                <w:b/>
                <w:sz w:val="22"/>
                <w:szCs w:val="22"/>
              </w:rPr>
              <w:t>DDV [%]</w:t>
            </w:r>
          </w:p>
        </w:tc>
        <w:tc>
          <w:tcPr>
            <w:tcW w:w="3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B6A75" w:rsidRPr="00E1732B" w:rsidRDefault="003B6A75" w:rsidP="00B018D7">
            <w:pPr>
              <w:jc w:val="center"/>
              <w:rPr>
                <w:rFonts w:ascii="Arial" w:hAnsi="Arial" w:cs="Arial"/>
                <w:b/>
                <w:sz w:val="22"/>
                <w:szCs w:val="22"/>
              </w:rPr>
            </w:pPr>
            <w:r w:rsidRPr="00E1732B">
              <w:rPr>
                <w:rFonts w:ascii="Arial" w:hAnsi="Arial" w:cs="Arial"/>
                <w:b/>
                <w:sz w:val="22"/>
                <w:szCs w:val="22"/>
              </w:rPr>
              <w:t>SKUPNA PONUDBENA CENA</w:t>
            </w:r>
          </w:p>
          <w:p w:rsidR="003B6A75" w:rsidRPr="00E1732B" w:rsidRDefault="003B6A75" w:rsidP="00B018D7">
            <w:pPr>
              <w:jc w:val="center"/>
              <w:rPr>
                <w:rFonts w:ascii="Arial" w:hAnsi="Arial" w:cs="Arial"/>
                <w:b/>
                <w:sz w:val="22"/>
                <w:szCs w:val="22"/>
              </w:rPr>
            </w:pPr>
            <w:r w:rsidRPr="00E1732B">
              <w:rPr>
                <w:rFonts w:ascii="Arial" w:hAnsi="Arial" w:cs="Arial"/>
                <w:b/>
                <w:sz w:val="22"/>
                <w:szCs w:val="22"/>
              </w:rPr>
              <w:t>[v EUR z DDV]</w:t>
            </w:r>
          </w:p>
        </w:tc>
      </w:tr>
      <w:tr w:rsidR="003B6A75" w:rsidRPr="00E1732B" w:rsidTr="00B018D7">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FE2944" w:rsidRDefault="003B6A75" w:rsidP="00B018D7">
            <w:pPr>
              <w:jc w:val="center"/>
              <w:rPr>
                <w:rFonts w:ascii="Arial" w:hAnsi="Arial" w:cs="Arial"/>
                <w:b/>
                <w:sz w:val="22"/>
                <w:szCs w:val="22"/>
              </w:rPr>
            </w:pPr>
            <w:r>
              <w:rPr>
                <w:rFonts w:ascii="Arial" w:hAnsi="Arial" w:cs="Arial"/>
                <w:b/>
                <w:sz w:val="22"/>
                <w:szCs w:val="22"/>
              </w:rPr>
              <w:t>Prvi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rsidR="003B6A75" w:rsidRPr="00E1732B" w:rsidRDefault="003B6A75" w:rsidP="00B018D7">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r>
      <w:tr w:rsidR="003B6A75" w:rsidRPr="00E1732B" w:rsidTr="00B018D7">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FE2944" w:rsidRDefault="003B6A75" w:rsidP="00B018D7">
            <w:pPr>
              <w:jc w:val="center"/>
              <w:rPr>
                <w:rFonts w:ascii="Arial" w:hAnsi="Arial" w:cs="Arial"/>
                <w:b/>
                <w:sz w:val="22"/>
                <w:szCs w:val="22"/>
              </w:rPr>
            </w:pPr>
            <w:r>
              <w:rPr>
                <w:rFonts w:ascii="Arial" w:hAnsi="Arial" w:cs="Arial"/>
                <w:b/>
                <w:sz w:val="22"/>
                <w:szCs w:val="22"/>
              </w:rPr>
              <w:t>Drugi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rsidR="003B6A75" w:rsidRPr="00E1732B" w:rsidRDefault="003B6A75" w:rsidP="00B018D7">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r>
      <w:tr w:rsidR="003B6A75" w:rsidRPr="00E1732B" w:rsidTr="00B018D7">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Default="003B6A75" w:rsidP="00B018D7">
            <w:pPr>
              <w:jc w:val="center"/>
              <w:rPr>
                <w:rFonts w:ascii="Arial" w:hAnsi="Arial" w:cs="Arial"/>
                <w:b/>
                <w:sz w:val="22"/>
                <w:szCs w:val="22"/>
              </w:rPr>
            </w:pPr>
            <w:r>
              <w:rPr>
                <w:rFonts w:ascii="Arial" w:hAnsi="Arial" w:cs="Arial"/>
                <w:b/>
                <w:sz w:val="22"/>
                <w:szCs w:val="22"/>
              </w:rPr>
              <w:t>SKUPAJ</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rsidR="003B6A75" w:rsidRPr="00E1732B" w:rsidRDefault="003B6A75" w:rsidP="00B018D7">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rsidR="003B6A75" w:rsidRPr="00E1732B" w:rsidRDefault="003B6A75" w:rsidP="00B018D7">
            <w:pPr>
              <w:jc w:val="center"/>
              <w:rPr>
                <w:rFonts w:ascii="Arial" w:hAnsi="Arial" w:cs="Arial"/>
                <w:sz w:val="22"/>
                <w:szCs w:val="22"/>
              </w:rPr>
            </w:pPr>
          </w:p>
        </w:tc>
      </w:tr>
    </w:tbl>
    <w:p w:rsidR="003B6A75" w:rsidRDefault="003B6A75" w:rsidP="003B6A75">
      <w:pPr>
        <w:pStyle w:val="Telobesedila"/>
        <w:rPr>
          <w:rFonts w:ascii="Arial" w:hAnsi="Arial" w:cs="Arial"/>
          <w:sz w:val="22"/>
          <w:szCs w:val="22"/>
        </w:rPr>
      </w:pPr>
    </w:p>
    <w:p w:rsidR="003B6A75" w:rsidRDefault="003B6A75" w:rsidP="003B6A75">
      <w:pPr>
        <w:pStyle w:val="Telobesedila"/>
        <w:rPr>
          <w:rFonts w:ascii="Arial" w:hAnsi="Arial" w:cs="Arial"/>
          <w:b/>
          <w:sz w:val="22"/>
          <w:szCs w:val="22"/>
        </w:rPr>
      </w:pPr>
      <w:r w:rsidRPr="00E1732B">
        <w:rPr>
          <w:rFonts w:ascii="Arial" w:hAnsi="Arial" w:cs="Arial"/>
          <w:sz w:val="22"/>
          <w:szCs w:val="22"/>
        </w:rPr>
        <w:lastRenderedPageBreak/>
        <w:t>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w:t>
      </w:r>
      <w:r>
        <w:rPr>
          <w:rFonts w:ascii="Arial" w:hAnsi="Arial" w:cs="Arial"/>
          <w:sz w:val="22"/>
          <w:szCs w:val="22"/>
        </w:rPr>
        <w:t xml:space="preserve"> dveh</w:t>
      </w:r>
      <w:r w:rsidRPr="00E1732B">
        <w:rPr>
          <w:rFonts w:ascii="Arial" w:hAnsi="Arial" w:cs="Arial"/>
          <w:sz w:val="22"/>
          <w:szCs w:val="22"/>
        </w:rPr>
        <w:t xml:space="preserve"> vozila naslov </w:t>
      </w:r>
      <w:proofErr w:type="spellStart"/>
      <w:r w:rsidRPr="003B6A75">
        <w:rPr>
          <w:rFonts w:ascii="Arial" w:hAnsi="Arial" w:cs="Arial"/>
          <w:sz w:val="22"/>
          <w:szCs w:val="22"/>
        </w:rPr>
        <w:t>Marprom</w:t>
      </w:r>
      <w:proofErr w:type="spellEnd"/>
      <w:r w:rsidRPr="003B6A75">
        <w:rPr>
          <w:rFonts w:ascii="Arial" w:hAnsi="Arial" w:cs="Arial"/>
          <w:sz w:val="22"/>
          <w:szCs w:val="22"/>
        </w:rPr>
        <w:t xml:space="preserve"> d.o.o., Mlinska ulica 1, 2000 Maribor</w:t>
      </w:r>
    </w:p>
    <w:p w:rsidR="003B6A75" w:rsidRPr="003613D9" w:rsidRDefault="003B6A75" w:rsidP="003B6A75">
      <w:pPr>
        <w:rPr>
          <w:rFonts w:ascii="Arial" w:hAnsi="Arial" w:cs="Arial"/>
          <w:b/>
          <w:color w:val="FF0000"/>
          <w:sz w:val="22"/>
          <w:szCs w:val="22"/>
        </w:rPr>
      </w:pPr>
      <w:r w:rsidRPr="003613D9">
        <w:rPr>
          <w:rFonts w:ascii="Arial" w:hAnsi="Arial" w:cs="Arial"/>
          <w:b/>
          <w:color w:val="FF0000"/>
          <w:sz w:val="22"/>
          <w:szCs w:val="22"/>
        </w:rPr>
        <w:t>Dobavni rok vozila:</w:t>
      </w:r>
    </w:p>
    <w:p w:rsidR="003B6A75" w:rsidRDefault="003B6A75" w:rsidP="003B6A75">
      <w:pPr>
        <w:rPr>
          <w:rFonts w:ascii="Arial" w:hAnsi="Arial" w:cs="Arial"/>
          <w:b/>
          <w:sz w:val="22"/>
          <w:szCs w:val="22"/>
        </w:rPr>
      </w:pPr>
    </w:p>
    <w:p w:rsidR="003B6A75" w:rsidRDefault="003B6A75" w:rsidP="003B6A75">
      <w:pPr>
        <w:rPr>
          <w:rFonts w:ascii="Arial" w:hAnsi="Arial" w:cs="Arial"/>
          <w:b/>
          <w:sz w:val="22"/>
          <w:szCs w:val="22"/>
        </w:rPr>
      </w:pPr>
      <w:r>
        <w:rPr>
          <w:rFonts w:ascii="Arial" w:hAnsi="Arial" w:cs="Arial"/>
          <w:b/>
          <w:sz w:val="22"/>
          <w:szCs w:val="22"/>
        </w:rPr>
        <w:t>Prvo vozilo bomo dostavili v _______ dneh od podpisa pogodbe.</w:t>
      </w:r>
    </w:p>
    <w:p w:rsidR="003B6A75" w:rsidRDefault="003B6A75" w:rsidP="003B6A75">
      <w:pPr>
        <w:rPr>
          <w:rFonts w:ascii="Arial" w:hAnsi="Arial" w:cs="Arial"/>
          <w:b/>
          <w:sz w:val="22"/>
          <w:szCs w:val="22"/>
        </w:rPr>
      </w:pPr>
      <w:r>
        <w:rPr>
          <w:rFonts w:ascii="Arial" w:hAnsi="Arial" w:cs="Arial"/>
          <w:b/>
          <w:sz w:val="22"/>
          <w:szCs w:val="22"/>
        </w:rPr>
        <w:t>Drugo vozilo bomo dostavili v _______ dneh od podpisa pogodbe.</w:t>
      </w:r>
    </w:p>
    <w:p w:rsidR="003B6A75" w:rsidRDefault="003B6A75" w:rsidP="003B6A75">
      <w:pPr>
        <w:rPr>
          <w:rFonts w:ascii="Arial" w:hAnsi="Arial" w:cs="Arial"/>
          <w:b/>
          <w:sz w:val="22"/>
          <w:szCs w:val="22"/>
        </w:rPr>
      </w:pPr>
    </w:p>
    <w:p w:rsidR="003B6A75" w:rsidRDefault="003B6A75" w:rsidP="003B6A75">
      <w:pPr>
        <w:rPr>
          <w:rFonts w:ascii="Arial" w:hAnsi="Arial" w:cs="Arial"/>
          <w:b/>
          <w:sz w:val="22"/>
          <w:szCs w:val="22"/>
        </w:rPr>
      </w:pPr>
    </w:p>
    <w:p w:rsidR="003B6A75" w:rsidRPr="003613D9" w:rsidRDefault="003B6A75" w:rsidP="003B6A75">
      <w:pPr>
        <w:rPr>
          <w:rFonts w:ascii="Arial" w:hAnsi="Arial" w:cs="Arial"/>
          <w:b/>
          <w:color w:val="FF0000"/>
          <w:sz w:val="22"/>
          <w:szCs w:val="22"/>
        </w:rPr>
      </w:pPr>
      <w:r w:rsidRPr="003613D9">
        <w:rPr>
          <w:rFonts w:ascii="Arial" w:hAnsi="Arial" w:cs="Arial"/>
          <w:b/>
          <w:color w:val="FF0000"/>
          <w:sz w:val="22"/>
          <w:szCs w:val="22"/>
        </w:rPr>
        <w:t>Pooblaščeni servis:</w:t>
      </w:r>
    </w:p>
    <w:p w:rsidR="003B6A75" w:rsidRDefault="003B6A75" w:rsidP="003B6A75">
      <w:pPr>
        <w:rPr>
          <w:rFonts w:ascii="Arial" w:hAnsi="Arial" w:cs="Arial"/>
          <w:b/>
          <w:sz w:val="22"/>
          <w:szCs w:val="22"/>
        </w:rPr>
      </w:pPr>
    </w:p>
    <w:p w:rsidR="003B6A75" w:rsidRDefault="003B6A75" w:rsidP="003B6A75">
      <w:pPr>
        <w:rPr>
          <w:rFonts w:ascii="Arial" w:hAnsi="Arial" w:cs="Arial"/>
          <w:b/>
          <w:sz w:val="22"/>
          <w:szCs w:val="22"/>
        </w:rPr>
      </w:pPr>
      <w:r>
        <w:rPr>
          <w:rFonts w:ascii="Arial" w:hAnsi="Arial" w:cs="Arial"/>
          <w:b/>
          <w:sz w:val="22"/>
          <w:szCs w:val="22"/>
        </w:rPr>
        <w:t xml:space="preserve">Pooblaščen servis nam zagotavlja _________________________ (naziv gospodarskega </w:t>
      </w:r>
    </w:p>
    <w:p w:rsidR="003B6A75" w:rsidRDefault="003B6A75" w:rsidP="003B6A75">
      <w:pPr>
        <w:rPr>
          <w:rFonts w:ascii="Arial" w:hAnsi="Arial" w:cs="Arial"/>
          <w:b/>
          <w:sz w:val="22"/>
          <w:szCs w:val="22"/>
        </w:rPr>
      </w:pPr>
    </w:p>
    <w:p w:rsidR="003B6A75" w:rsidRDefault="003B6A75" w:rsidP="003B6A75">
      <w:pPr>
        <w:rPr>
          <w:rFonts w:ascii="Arial" w:hAnsi="Arial" w:cs="Arial"/>
          <w:b/>
          <w:sz w:val="22"/>
          <w:szCs w:val="22"/>
        </w:rPr>
      </w:pPr>
      <w:r>
        <w:rPr>
          <w:rFonts w:ascii="Arial" w:hAnsi="Arial" w:cs="Arial"/>
          <w:b/>
          <w:sz w:val="22"/>
          <w:szCs w:val="22"/>
        </w:rPr>
        <w:t>subjekta), na naslovu __________________________________</w:t>
      </w:r>
    </w:p>
    <w:p w:rsidR="003B6A75" w:rsidRDefault="003B6A75" w:rsidP="003B6A75">
      <w:pPr>
        <w:jc w:val="center"/>
        <w:rPr>
          <w:rFonts w:ascii="Arial" w:hAnsi="Arial" w:cs="Arial"/>
          <w:b/>
          <w:sz w:val="22"/>
          <w:szCs w:val="22"/>
        </w:rPr>
      </w:pPr>
    </w:p>
    <w:p w:rsidR="003B6A75" w:rsidRDefault="003B6A75" w:rsidP="003B6A75">
      <w:pPr>
        <w:jc w:val="center"/>
        <w:rPr>
          <w:rFonts w:ascii="Arial" w:hAnsi="Arial" w:cs="Arial"/>
          <w:b/>
          <w:sz w:val="22"/>
          <w:szCs w:val="22"/>
        </w:rPr>
      </w:pPr>
    </w:p>
    <w:p w:rsidR="003B6A75" w:rsidRDefault="003B6A75" w:rsidP="003B6A75">
      <w:pPr>
        <w:jc w:val="center"/>
        <w:rPr>
          <w:rFonts w:ascii="Arial" w:hAnsi="Arial" w:cs="Arial"/>
          <w:b/>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tabs>
          <w:tab w:val="left" w:pos="284"/>
          <w:tab w:val="left" w:pos="851"/>
          <w:tab w:val="left" w:pos="1701"/>
        </w:tabs>
        <w:jc w:val="right"/>
        <w:rPr>
          <w:rFonts w:ascii="Arial" w:hAnsi="Arial" w:cs="Arial"/>
          <w:b/>
          <w:sz w:val="22"/>
          <w:szCs w:val="22"/>
        </w:rPr>
      </w:pPr>
    </w:p>
    <w:p w:rsidR="003B6A75" w:rsidRDefault="003B6A75" w:rsidP="003B6A75">
      <w:pPr>
        <w:spacing w:after="160" w:line="259" w:lineRule="auto"/>
        <w:jc w:val="left"/>
        <w:rPr>
          <w:rFonts w:ascii="Arial" w:hAnsi="Arial" w:cs="Arial"/>
          <w:b/>
          <w:sz w:val="22"/>
          <w:szCs w:val="22"/>
        </w:rPr>
      </w:pPr>
      <w:r>
        <w:rPr>
          <w:rFonts w:ascii="Arial" w:hAnsi="Arial" w:cs="Arial"/>
          <w:b/>
          <w:sz w:val="22"/>
          <w:szCs w:val="22"/>
        </w:rPr>
        <w:br w:type="page"/>
      </w:r>
    </w:p>
    <w:p w:rsidR="003B6A75" w:rsidRPr="00EE655C" w:rsidRDefault="003B6A75" w:rsidP="003B6A75">
      <w:pPr>
        <w:spacing w:after="160" w:line="259" w:lineRule="auto"/>
        <w:jc w:val="right"/>
        <w:rPr>
          <w:rFonts w:ascii="Arial" w:hAnsi="Arial" w:cs="Arial"/>
          <w:b/>
          <w:sz w:val="22"/>
          <w:szCs w:val="22"/>
        </w:rPr>
      </w:pPr>
      <w:r w:rsidRPr="00EE655C">
        <w:rPr>
          <w:rFonts w:ascii="Arial" w:hAnsi="Arial" w:cs="Arial"/>
          <w:b/>
          <w:sz w:val="22"/>
          <w:szCs w:val="22"/>
        </w:rPr>
        <w:lastRenderedPageBreak/>
        <w:t>OBRAZEC 7</w:t>
      </w:r>
    </w:p>
    <w:p w:rsidR="003B6A75" w:rsidRDefault="003B6A75" w:rsidP="003B6A75">
      <w:pPr>
        <w:jc w:val="center"/>
        <w:rPr>
          <w:rFonts w:ascii="Arial" w:hAnsi="Arial" w:cs="Arial"/>
          <w:b/>
          <w:sz w:val="22"/>
          <w:szCs w:val="22"/>
        </w:rPr>
      </w:pPr>
      <w:r w:rsidRPr="00EE655C">
        <w:rPr>
          <w:rFonts w:ascii="Arial" w:hAnsi="Arial" w:cs="Arial"/>
          <w:b/>
          <w:sz w:val="22"/>
          <w:szCs w:val="22"/>
        </w:rPr>
        <w:t xml:space="preserve">         </w:t>
      </w:r>
    </w:p>
    <w:p w:rsidR="003B6A75" w:rsidRPr="00EE655C" w:rsidRDefault="003B6A75" w:rsidP="003B6A75">
      <w:pPr>
        <w:jc w:val="center"/>
        <w:rPr>
          <w:rFonts w:ascii="Arial" w:hAnsi="Arial" w:cs="Arial"/>
          <w:b/>
          <w:sz w:val="22"/>
          <w:szCs w:val="22"/>
        </w:rPr>
      </w:pPr>
      <w:r w:rsidRPr="00EE655C">
        <w:rPr>
          <w:rFonts w:ascii="Arial" w:hAnsi="Arial" w:cs="Arial"/>
          <w:b/>
          <w:sz w:val="22"/>
          <w:szCs w:val="22"/>
        </w:rPr>
        <w:t xml:space="preserve">           POGODBA ŠT. ________________ </w:t>
      </w:r>
    </w:p>
    <w:p w:rsidR="003B6A75" w:rsidRPr="00EE655C" w:rsidRDefault="003B6A75" w:rsidP="003B6A75">
      <w:pPr>
        <w:rPr>
          <w:rFonts w:ascii="Arial" w:hAnsi="Arial" w:cs="Arial"/>
          <w:b/>
          <w:sz w:val="22"/>
          <w:szCs w:val="22"/>
        </w:rPr>
      </w:pPr>
    </w:p>
    <w:p w:rsidR="003B6A75" w:rsidRDefault="003B6A75" w:rsidP="003B6A75">
      <w:pPr>
        <w:suppressAutoHyphens/>
        <w:autoSpaceDN w:val="0"/>
        <w:jc w:val="center"/>
        <w:textAlignment w:val="baseline"/>
        <w:rPr>
          <w:rFonts w:ascii="Arial" w:hAnsi="Arial" w:cs="Arial"/>
          <w:b/>
          <w:caps/>
          <w:sz w:val="22"/>
          <w:szCs w:val="22"/>
        </w:rPr>
      </w:pPr>
      <w:r w:rsidRPr="003B6A75">
        <w:rPr>
          <w:rFonts w:ascii="Arial" w:hAnsi="Arial" w:cs="Arial"/>
          <w:b/>
          <w:caps/>
          <w:sz w:val="22"/>
          <w:szCs w:val="22"/>
        </w:rPr>
        <w:t>NAKUP DVEH DODATNIH E-AVTOBUSOV (SHUTTLE)</w:t>
      </w:r>
    </w:p>
    <w:p w:rsidR="003B6A75" w:rsidRPr="00EE655C" w:rsidRDefault="003B6A75" w:rsidP="003B6A75">
      <w:pPr>
        <w:suppressAutoHyphens/>
        <w:autoSpaceDN w:val="0"/>
        <w:jc w:val="center"/>
        <w:textAlignment w:val="baseline"/>
        <w:rPr>
          <w:rFonts w:ascii="Arial" w:hAnsi="Arial" w:cs="Arial"/>
          <w:b/>
          <w:sz w:val="22"/>
          <w:szCs w:val="22"/>
        </w:rPr>
      </w:pPr>
    </w:p>
    <w:p w:rsidR="003B6A75" w:rsidRPr="00EE655C" w:rsidRDefault="003B6A75" w:rsidP="003B6A75">
      <w:pPr>
        <w:autoSpaceDE w:val="0"/>
        <w:autoSpaceDN w:val="0"/>
        <w:rPr>
          <w:rFonts w:ascii="Arial" w:hAnsi="Arial" w:cs="Arial"/>
          <w:bCs/>
          <w:noProof/>
          <w:sz w:val="22"/>
          <w:szCs w:val="22"/>
        </w:rPr>
      </w:pPr>
    </w:p>
    <w:p w:rsidR="003B6A75" w:rsidRPr="00EE655C" w:rsidRDefault="003B6A75" w:rsidP="003B6A75">
      <w:pPr>
        <w:ind w:left="2124" w:hanging="2124"/>
        <w:outlineLvl w:val="0"/>
        <w:rPr>
          <w:rFonts w:ascii="Arial" w:hAnsi="Arial" w:cs="Arial"/>
          <w:noProof/>
          <w:sz w:val="22"/>
          <w:szCs w:val="22"/>
        </w:rPr>
      </w:pPr>
      <w:r w:rsidRPr="00EE655C">
        <w:rPr>
          <w:rFonts w:ascii="Arial" w:hAnsi="Arial" w:cs="Arial"/>
          <w:b/>
          <w:bCs/>
          <w:noProof/>
          <w:sz w:val="22"/>
          <w:szCs w:val="22"/>
        </w:rPr>
        <w:t>NAROČNIK:</w:t>
      </w:r>
      <w:r w:rsidRPr="00EE655C">
        <w:rPr>
          <w:rFonts w:ascii="Arial" w:hAnsi="Arial" w:cs="Arial"/>
          <w:bCs/>
          <w:noProof/>
          <w:sz w:val="22"/>
          <w:szCs w:val="22"/>
        </w:rPr>
        <w:tab/>
      </w:r>
      <w:r w:rsidRPr="00EE655C">
        <w:rPr>
          <w:rFonts w:ascii="Arial" w:hAnsi="Arial" w:cs="Arial"/>
          <w:noProof/>
          <w:sz w:val="22"/>
          <w:szCs w:val="22"/>
        </w:rPr>
        <w:t>Mestna občina Maribor, Ulica heroja. Staneta 1, 2000 Maribor, ki jo zastopa župan Aleksander Saša ARSENOVIČ (v nadaljevanju naročnik),</w:t>
      </w:r>
    </w:p>
    <w:p w:rsidR="003B6A75" w:rsidRPr="00EE655C" w:rsidRDefault="003B6A75" w:rsidP="003B6A75">
      <w:pPr>
        <w:ind w:left="1416" w:firstLine="708"/>
        <w:rPr>
          <w:rFonts w:ascii="Arial" w:hAnsi="Arial" w:cs="Arial"/>
          <w:noProof/>
          <w:sz w:val="22"/>
          <w:szCs w:val="22"/>
        </w:rPr>
      </w:pPr>
      <w:r w:rsidRPr="00EE655C">
        <w:rPr>
          <w:rFonts w:ascii="Arial" w:hAnsi="Arial" w:cs="Arial"/>
          <w:noProof/>
          <w:sz w:val="22"/>
          <w:szCs w:val="22"/>
        </w:rPr>
        <w:t>matična številka: 5883369, davčna številka: SI12709590</w:t>
      </w:r>
    </w:p>
    <w:p w:rsidR="003B6A75" w:rsidRPr="00EE655C" w:rsidRDefault="003B6A75" w:rsidP="003B6A75">
      <w:pPr>
        <w:rPr>
          <w:rFonts w:ascii="Arial" w:hAnsi="Arial" w:cs="Arial"/>
          <w:noProof/>
          <w:sz w:val="22"/>
          <w:szCs w:val="22"/>
        </w:rPr>
      </w:pPr>
    </w:p>
    <w:p w:rsidR="003B6A75" w:rsidRPr="00EE655C" w:rsidRDefault="003B6A75" w:rsidP="003B6A75">
      <w:pPr>
        <w:rPr>
          <w:rFonts w:ascii="Arial" w:hAnsi="Arial" w:cs="Arial"/>
          <w:noProof/>
          <w:sz w:val="22"/>
          <w:szCs w:val="22"/>
        </w:rPr>
      </w:pPr>
      <w:r w:rsidRPr="00EE655C">
        <w:rPr>
          <w:rFonts w:ascii="Arial" w:hAnsi="Arial" w:cs="Arial"/>
          <w:b/>
          <w:noProof/>
          <w:sz w:val="22"/>
          <w:szCs w:val="22"/>
        </w:rPr>
        <w:t>DOBAVITELJ:</w:t>
      </w:r>
      <w:r w:rsidRPr="00EE655C">
        <w:rPr>
          <w:rFonts w:ascii="Arial" w:hAnsi="Arial" w:cs="Arial"/>
          <w:b/>
          <w:noProof/>
          <w:sz w:val="22"/>
          <w:szCs w:val="22"/>
        </w:rPr>
        <w:tab/>
      </w:r>
      <w:r w:rsidRPr="00EE655C">
        <w:rPr>
          <w:rFonts w:ascii="Arial" w:hAnsi="Arial" w:cs="Arial"/>
          <w:b/>
          <w:noProof/>
          <w:sz w:val="22"/>
          <w:szCs w:val="22"/>
        </w:rPr>
        <w:tab/>
      </w:r>
      <w:r w:rsidRPr="00EE655C">
        <w:rPr>
          <w:rFonts w:ascii="Arial" w:hAnsi="Arial" w:cs="Arial"/>
          <w:noProof/>
          <w:sz w:val="22"/>
          <w:szCs w:val="22"/>
        </w:rPr>
        <w:t xml:space="preserve">…………………………………………………………………, ki ga zastopa </w:t>
      </w:r>
    </w:p>
    <w:p w:rsidR="003B6A75" w:rsidRPr="00EE655C" w:rsidRDefault="003B6A75" w:rsidP="003B6A75">
      <w:pPr>
        <w:ind w:left="1416" w:firstLine="708"/>
        <w:rPr>
          <w:rFonts w:ascii="Arial" w:hAnsi="Arial" w:cs="Arial"/>
          <w:noProof/>
          <w:sz w:val="22"/>
          <w:szCs w:val="22"/>
        </w:rPr>
      </w:pPr>
      <w:r w:rsidRPr="00EE655C">
        <w:rPr>
          <w:rFonts w:ascii="Arial" w:hAnsi="Arial" w:cs="Arial"/>
          <w:noProof/>
          <w:sz w:val="22"/>
          <w:szCs w:val="22"/>
        </w:rPr>
        <w:t>direktor-ica …………………………………….. (v nadaljevanju: izvajalec)</w:t>
      </w:r>
    </w:p>
    <w:p w:rsidR="003B6A75" w:rsidRPr="00EE655C" w:rsidRDefault="003B6A75" w:rsidP="003B6A75">
      <w:pPr>
        <w:ind w:left="1416" w:firstLine="708"/>
        <w:rPr>
          <w:rFonts w:ascii="Arial" w:hAnsi="Arial" w:cs="Arial"/>
          <w:noProof/>
          <w:sz w:val="22"/>
          <w:szCs w:val="22"/>
        </w:rPr>
      </w:pPr>
      <w:r w:rsidRPr="00EE655C">
        <w:rPr>
          <w:rFonts w:ascii="Arial" w:hAnsi="Arial" w:cs="Arial"/>
          <w:noProof/>
          <w:sz w:val="22"/>
          <w:szCs w:val="22"/>
        </w:rPr>
        <w:t>matična številka: ………………, davčna številka:………………….…</w:t>
      </w:r>
    </w:p>
    <w:p w:rsidR="003B6A75" w:rsidRPr="00EE655C" w:rsidRDefault="003B6A75" w:rsidP="003B6A75">
      <w:pPr>
        <w:rPr>
          <w:rFonts w:ascii="Arial" w:hAnsi="Arial" w:cs="Arial"/>
          <w:noProof/>
          <w:sz w:val="22"/>
          <w:szCs w:val="22"/>
        </w:rPr>
      </w:pPr>
    </w:p>
    <w:p w:rsidR="003B6A75" w:rsidRPr="00EE655C" w:rsidRDefault="003B6A75" w:rsidP="003B6A75">
      <w:pPr>
        <w:widowControl w:val="0"/>
        <w:spacing w:line="280" w:lineRule="atLeast"/>
        <w:rPr>
          <w:rFonts w:ascii="Arial" w:hAnsi="Arial" w:cs="Arial"/>
          <w:b/>
          <w:sz w:val="22"/>
          <w:szCs w:val="22"/>
        </w:rPr>
      </w:pPr>
    </w:p>
    <w:p w:rsidR="003B6A75" w:rsidRPr="00EE655C" w:rsidRDefault="003B6A75" w:rsidP="003B6A75">
      <w:pPr>
        <w:widowControl w:val="0"/>
        <w:spacing w:line="280" w:lineRule="atLeast"/>
        <w:rPr>
          <w:rFonts w:ascii="Arial" w:hAnsi="Arial" w:cs="Arial"/>
          <w:b/>
          <w:sz w:val="22"/>
          <w:szCs w:val="22"/>
        </w:rPr>
      </w:pPr>
    </w:p>
    <w:p w:rsidR="003B6A75" w:rsidRPr="00EE655C" w:rsidRDefault="003B6A75" w:rsidP="003B6A75">
      <w:pPr>
        <w:widowControl w:val="0"/>
        <w:spacing w:line="280" w:lineRule="atLeast"/>
        <w:rPr>
          <w:rFonts w:ascii="Arial" w:hAnsi="Arial" w:cs="Arial"/>
          <w:b/>
          <w:sz w:val="22"/>
          <w:szCs w:val="22"/>
        </w:rPr>
      </w:pPr>
    </w:p>
    <w:p w:rsidR="003B6A75" w:rsidRPr="00EE655C" w:rsidRDefault="003B6A75" w:rsidP="003B6A75">
      <w:pPr>
        <w:widowControl w:val="0"/>
        <w:spacing w:line="280" w:lineRule="atLeast"/>
        <w:rPr>
          <w:rFonts w:ascii="Arial" w:hAnsi="Arial" w:cs="Arial"/>
          <w:b/>
          <w:sz w:val="22"/>
          <w:szCs w:val="22"/>
        </w:rPr>
      </w:pPr>
      <w:r w:rsidRPr="00EE655C">
        <w:rPr>
          <w:rFonts w:ascii="Arial" w:hAnsi="Arial" w:cs="Arial"/>
          <w:b/>
          <w:sz w:val="22"/>
          <w:szCs w:val="22"/>
        </w:rPr>
        <w:t>UVODNE DOLOČBE</w:t>
      </w:r>
    </w:p>
    <w:p w:rsidR="003B6A75" w:rsidRPr="00EE655C" w:rsidRDefault="003B6A75" w:rsidP="003B6A75">
      <w:pPr>
        <w:widowControl w:val="0"/>
        <w:spacing w:line="280" w:lineRule="atLeast"/>
        <w:jc w:val="center"/>
        <w:rPr>
          <w:rFonts w:ascii="Arial" w:hAnsi="Arial" w:cs="Arial"/>
          <w:sz w:val="22"/>
          <w:szCs w:val="22"/>
        </w:rPr>
      </w:pPr>
    </w:p>
    <w:p w:rsidR="003B6A75" w:rsidRPr="00EE655C" w:rsidRDefault="003B6A75" w:rsidP="003B6A75">
      <w:pPr>
        <w:widowControl w:val="0"/>
        <w:spacing w:line="280" w:lineRule="atLeast"/>
        <w:ind w:left="720"/>
        <w:jc w:val="center"/>
        <w:rPr>
          <w:rFonts w:ascii="Arial" w:hAnsi="Arial" w:cs="Arial"/>
          <w:sz w:val="22"/>
          <w:szCs w:val="22"/>
        </w:rPr>
      </w:pPr>
      <w:r w:rsidRPr="00EE655C">
        <w:rPr>
          <w:rFonts w:ascii="Arial" w:hAnsi="Arial" w:cs="Arial"/>
          <w:sz w:val="22"/>
          <w:szCs w:val="22"/>
        </w:rPr>
        <w:t>1. člen</w:t>
      </w:r>
    </w:p>
    <w:p w:rsidR="003B6A75" w:rsidRPr="00EE655C" w:rsidRDefault="003B6A75" w:rsidP="003B6A75">
      <w:pPr>
        <w:suppressAutoHyphens/>
        <w:autoSpaceDN w:val="0"/>
        <w:textAlignment w:val="baseline"/>
        <w:rPr>
          <w:rFonts w:ascii="Arial" w:eastAsia="Calibri" w:hAnsi="Arial" w:cs="Arial"/>
          <w:sz w:val="22"/>
          <w:szCs w:val="22"/>
        </w:rPr>
      </w:pPr>
    </w:p>
    <w:p w:rsidR="003B6A75" w:rsidRPr="00EE655C" w:rsidRDefault="003B6A75" w:rsidP="003B6A75">
      <w:pPr>
        <w:rPr>
          <w:rFonts w:ascii="Arial" w:hAnsi="Arial" w:cs="Arial"/>
          <w:noProof/>
          <w:sz w:val="22"/>
          <w:szCs w:val="22"/>
        </w:rPr>
      </w:pPr>
      <w:r w:rsidRPr="00EE655C">
        <w:rPr>
          <w:rFonts w:ascii="Arial" w:hAnsi="Arial" w:cs="Arial"/>
          <w:sz w:val="22"/>
          <w:szCs w:val="22"/>
        </w:rPr>
        <w:t>Dobavitelj po tej pogodbi je bil za dobavo dveh</w:t>
      </w:r>
      <w:r>
        <w:rPr>
          <w:rFonts w:ascii="Arial" w:hAnsi="Arial" w:cs="Arial"/>
          <w:sz w:val="22"/>
          <w:szCs w:val="22"/>
        </w:rPr>
        <w:t xml:space="preserve"> dodatnih</w:t>
      </w:r>
      <w:r w:rsidRPr="00EE655C">
        <w:rPr>
          <w:rFonts w:ascii="Arial" w:hAnsi="Arial" w:cs="Arial"/>
          <w:sz w:val="22"/>
          <w:szCs w:val="22"/>
        </w:rPr>
        <w:t xml:space="preserve"> e-avtobusov skladno z Zakonom o javnem naročanju ZJN-3 ((Uradni list RS, št. 91/15, 14/18, 121/21, 10/22 in 74/22 – </w:t>
      </w:r>
      <w:proofErr w:type="spellStart"/>
      <w:r w:rsidRPr="00EE655C">
        <w:rPr>
          <w:rFonts w:ascii="Arial" w:hAnsi="Arial" w:cs="Arial"/>
          <w:sz w:val="22"/>
          <w:szCs w:val="22"/>
        </w:rPr>
        <w:t>odl</w:t>
      </w:r>
      <w:proofErr w:type="spellEnd"/>
      <w:r w:rsidRPr="00EE655C">
        <w:rPr>
          <w:rFonts w:ascii="Arial" w:hAnsi="Arial" w:cs="Arial"/>
          <w:sz w:val="22"/>
          <w:szCs w:val="22"/>
        </w:rPr>
        <w:t>. US),  izbran kot najugodnejši ponudnik po uspešno zaključenem odprtem postopku, objavljenem na Portalu javnih naročil št. JN…………/2022 dne ………………..</w:t>
      </w: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Ponudba številka …………………… z dne ……………… je sestavni del pogodbe.</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PREDMET POGODBE</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pacing w:line="240" w:lineRule="auto"/>
        <w:ind w:left="720"/>
        <w:jc w:val="center"/>
        <w:rPr>
          <w:rFonts w:ascii="Arial" w:hAnsi="Arial" w:cs="Arial"/>
          <w:color w:val="000000"/>
          <w:sz w:val="22"/>
          <w:szCs w:val="22"/>
        </w:rPr>
      </w:pPr>
      <w:r w:rsidRPr="00EE655C">
        <w:rPr>
          <w:rFonts w:ascii="Arial" w:hAnsi="Arial" w:cs="Arial"/>
          <w:color w:val="000000"/>
          <w:sz w:val="22"/>
          <w:szCs w:val="22"/>
        </w:rPr>
        <w:t>2.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Predmet pogodbe je nakup dveh e-avtobusov (v nadaljevanju: avtobusov), ki ju naročnik kupi za dogovorjeno pogodbeno vrednost ter pod pogoji, kot so definirani v nadaljevanju te pogodbe.</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lastRenderedPageBreak/>
        <w:t xml:space="preserve">Podrobnejša opredelitev predmeta te pogodbe je razvidna iz minimalnih tehničnih zahtev (priloga 1) in ponudbe dobavitelja številka ………… z dne …………. , ki je kot priloga sestavni del te pogodbe. </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Dobavitelj s podpisom te pogodbe jamči, da bo predmet te pogodbe ob dobavi ustrezal vsem zahtevam, ki jih določajo veljavni predpisi Republike Slovenije, ter tehničnim zahtevam in kakovosti, ki je določena v dokumentaciji v zvezi z oddajo javnega naročila.</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 xml:space="preserve">Glede dobave predmeta te pogodbe, pogodbeni stranki dogovorita klavzulo DDP </w:t>
      </w:r>
      <w:proofErr w:type="spellStart"/>
      <w:r w:rsidRPr="00EE655C">
        <w:rPr>
          <w:rFonts w:ascii="Arial" w:hAnsi="Arial" w:cs="Arial"/>
          <w:color w:val="000000"/>
          <w:sz w:val="22"/>
          <w:szCs w:val="22"/>
        </w:rPr>
        <w:t>Incoterms</w:t>
      </w:r>
      <w:proofErr w:type="spellEnd"/>
      <w:r w:rsidRPr="00EE655C">
        <w:rPr>
          <w:rFonts w:ascii="Arial" w:hAnsi="Arial" w:cs="Arial"/>
          <w:color w:val="000000"/>
          <w:sz w:val="22"/>
          <w:szCs w:val="22"/>
        </w:rPr>
        <w:t xml:space="preserve"> 2020, na naslov: </w:t>
      </w:r>
      <w:r w:rsidRPr="003B6A75">
        <w:rPr>
          <w:rFonts w:ascii="Arial" w:hAnsi="Arial" w:cs="Arial"/>
          <w:sz w:val="22"/>
          <w:szCs w:val="22"/>
        </w:rPr>
        <w:t>Mlinska ulica 1, 2000 Maribor</w:t>
      </w:r>
      <w:r w:rsidRPr="00EE655C">
        <w:rPr>
          <w:rFonts w:ascii="Arial" w:hAnsi="Arial" w:cs="Arial"/>
          <w:color w:val="000000"/>
          <w:sz w:val="22"/>
          <w:szCs w:val="22"/>
        </w:rPr>
        <w:t>.</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POGODBENA VREDNOST</w:t>
      </w: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spacing w:line="240" w:lineRule="auto"/>
        <w:ind w:left="720"/>
        <w:jc w:val="center"/>
        <w:rPr>
          <w:rFonts w:ascii="Arial" w:hAnsi="Arial" w:cs="Arial"/>
          <w:color w:val="000000"/>
          <w:sz w:val="22"/>
          <w:szCs w:val="22"/>
        </w:rPr>
      </w:pPr>
      <w:r w:rsidRPr="00EE655C">
        <w:rPr>
          <w:rFonts w:ascii="Arial" w:hAnsi="Arial" w:cs="Arial"/>
          <w:color w:val="000000"/>
          <w:sz w:val="22"/>
          <w:szCs w:val="22"/>
        </w:rPr>
        <w:t>3.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Pogodbena vrednost za nakup dveh avtobusov je določena na podlagi cen iz ponudbenega predračuna dobavitelja št. _____________________ z dne ________________ in znaša:</w:t>
      </w:r>
    </w:p>
    <w:p w:rsidR="003B6A75" w:rsidRPr="00EE655C" w:rsidRDefault="003B6A75" w:rsidP="003B6A75">
      <w:pPr>
        <w:rPr>
          <w:rFonts w:ascii="Arial" w:hAnsi="Arial" w:cs="Arial"/>
          <w:sz w:val="22"/>
          <w:szCs w:val="22"/>
        </w:rPr>
      </w:pPr>
    </w:p>
    <w:p w:rsidR="003B6A75" w:rsidRPr="00EE655C" w:rsidRDefault="003B6A75" w:rsidP="003B6A75">
      <w:pPr>
        <w:autoSpaceDE w:val="0"/>
        <w:autoSpaceDN w:val="0"/>
        <w:spacing w:line="360" w:lineRule="auto"/>
        <w:jc w:val="center"/>
        <w:outlineLvl w:val="0"/>
        <w:rPr>
          <w:rFonts w:ascii="Arial" w:hAnsi="Arial" w:cs="Arial"/>
          <w:noProof/>
          <w:sz w:val="22"/>
          <w:szCs w:val="22"/>
        </w:rPr>
      </w:pPr>
      <w:r w:rsidRPr="00EE655C">
        <w:rPr>
          <w:rFonts w:ascii="Arial" w:hAnsi="Arial" w:cs="Arial"/>
          <w:noProof/>
          <w:sz w:val="22"/>
          <w:szCs w:val="22"/>
        </w:rPr>
        <w:t>vrednost:</w:t>
      </w:r>
      <w:r w:rsidRPr="00EE655C">
        <w:rPr>
          <w:rFonts w:ascii="Arial" w:hAnsi="Arial" w:cs="Arial"/>
          <w:noProof/>
          <w:sz w:val="22"/>
          <w:szCs w:val="22"/>
        </w:rPr>
        <w:tab/>
      </w:r>
      <w:r w:rsidRPr="00EE655C">
        <w:rPr>
          <w:rFonts w:ascii="Arial" w:hAnsi="Arial" w:cs="Arial"/>
          <w:noProof/>
          <w:sz w:val="22"/>
          <w:szCs w:val="22"/>
        </w:rPr>
        <w:tab/>
        <w:t>…………. €</w:t>
      </w:r>
    </w:p>
    <w:p w:rsidR="003B6A75" w:rsidRPr="00EE655C" w:rsidRDefault="003B6A75" w:rsidP="003B6A75">
      <w:pPr>
        <w:autoSpaceDE w:val="0"/>
        <w:autoSpaceDN w:val="0"/>
        <w:spacing w:line="360" w:lineRule="auto"/>
        <w:jc w:val="center"/>
        <w:rPr>
          <w:rFonts w:ascii="Arial" w:hAnsi="Arial" w:cs="Arial"/>
          <w:noProof/>
          <w:sz w:val="22"/>
          <w:szCs w:val="22"/>
          <w:u w:val="single"/>
        </w:rPr>
      </w:pPr>
      <w:r w:rsidRPr="00EE655C">
        <w:rPr>
          <w:rFonts w:ascii="Arial" w:hAnsi="Arial" w:cs="Arial"/>
          <w:noProof/>
          <w:sz w:val="22"/>
          <w:szCs w:val="22"/>
          <w:u w:val="single"/>
        </w:rPr>
        <w:t>DDV (22%):</w:t>
      </w:r>
      <w:r w:rsidRPr="00EE655C">
        <w:rPr>
          <w:rFonts w:ascii="Arial" w:hAnsi="Arial" w:cs="Arial"/>
          <w:noProof/>
          <w:sz w:val="22"/>
          <w:szCs w:val="22"/>
          <w:u w:val="single"/>
        </w:rPr>
        <w:tab/>
      </w:r>
      <w:r w:rsidRPr="00EE655C">
        <w:rPr>
          <w:rFonts w:ascii="Arial" w:hAnsi="Arial" w:cs="Arial"/>
          <w:noProof/>
          <w:sz w:val="22"/>
          <w:szCs w:val="22"/>
          <w:u w:val="single"/>
        </w:rPr>
        <w:tab/>
        <w:t>…………. €</w:t>
      </w:r>
    </w:p>
    <w:p w:rsidR="003B6A75" w:rsidRPr="00EE655C" w:rsidRDefault="003B6A75" w:rsidP="003B6A75">
      <w:pPr>
        <w:autoSpaceDE w:val="0"/>
        <w:autoSpaceDN w:val="0"/>
        <w:spacing w:line="360" w:lineRule="auto"/>
        <w:jc w:val="center"/>
        <w:rPr>
          <w:rFonts w:ascii="Arial" w:hAnsi="Arial" w:cs="Arial"/>
          <w:noProof/>
          <w:sz w:val="22"/>
          <w:szCs w:val="22"/>
        </w:rPr>
      </w:pPr>
      <w:r w:rsidRPr="00EE655C">
        <w:rPr>
          <w:rFonts w:ascii="Arial" w:hAnsi="Arial" w:cs="Arial"/>
          <w:b/>
          <w:noProof/>
          <w:sz w:val="22"/>
          <w:szCs w:val="22"/>
        </w:rPr>
        <w:t>SKUPAJ:</w:t>
      </w:r>
      <w:r w:rsidRPr="00EE655C">
        <w:rPr>
          <w:rFonts w:ascii="Arial" w:hAnsi="Arial" w:cs="Arial"/>
          <w:b/>
          <w:noProof/>
          <w:sz w:val="22"/>
          <w:szCs w:val="22"/>
        </w:rPr>
        <w:tab/>
      </w:r>
      <w:r w:rsidRPr="00EE655C">
        <w:rPr>
          <w:rFonts w:ascii="Arial" w:hAnsi="Arial" w:cs="Arial"/>
          <w:b/>
          <w:noProof/>
          <w:sz w:val="22"/>
          <w:szCs w:val="22"/>
        </w:rPr>
        <w:tab/>
        <w:t>………….€</w:t>
      </w:r>
    </w:p>
    <w:p w:rsidR="003B6A75" w:rsidRPr="00EE655C" w:rsidRDefault="003B6A75" w:rsidP="003B6A75">
      <w:pPr>
        <w:autoSpaceDE w:val="0"/>
        <w:autoSpaceDN w:val="0"/>
        <w:jc w:val="center"/>
        <w:rPr>
          <w:rFonts w:ascii="Arial" w:hAnsi="Arial" w:cs="Arial"/>
          <w:noProof/>
          <w:sz w:val="22"/>
          <w:szCs w:val="22"/>
        </w:rPr>
      </w:pPr>
      <w:r w:rsidRPr="00EE655C">
        <w:rPr>
          <w:rFonts w:ascii="Arial" w:hAnsi="Arial" w:cs="Arial"/>
          <w:noProof/>
          <w:sz w:val="22"/>
          <w:szCs w:val="22"/>
        </w:rPr>
        <w:t>(z besedo: …………………………………………….   …./100 eurov)</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Pogodbena vrednost v EUR je fiksna in zajema vse stroške dobavitelja za realizacijo predmeta te pogodbe skladno s tehnično specifikacijo in tehničnim opisom.</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Ponudbena cena mora prav tako vključevati stroške:</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ki bodo nastali zaradi tehničnega prevzema avtobusov,</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 xml:space="preserve">dobave v skladu s klavzulo DDP </w:t>
      </w:r>
      <w:proofErr w:type="spellStart"/>
      <w:r w:rsidRPr="00EE655C">
        <w:rPr>
          <w:rFonts w:ascii="Arial" w:hAnsi="Arial" w:cs="Arial"/>
          <w:sz w:val="22"/>
          <w:szCs w:val="22"/>
        </w:rPr>
        <w:t>Incoterms</w:t>
      </w:r>
      <w:proofErr w:type="spellEnd"/>
      <w:r w:rsidRPr="00EE655C">
        <w:rPr>
          <w:rFonts w:ascii="Arial" w:hAnsi="Arial" w:cs="Arial"/>
          <w:sz w:val="22"/>
          <w:szCs w:val="22"/>
        </w:rPr>
        <w:t xml:space="preserve"> 2020, na naslov: </w:t>
      </w:r>
      <w:r w:rsidRPr="003B6A75">
        <w:rPr>
          <w:rFonts w:ascii="Arial" w:hAnsi="Arial" w:cs="Arial"/>
          <w:sz w:val="22"/>
          <w:szCs w:val="22"/>
        </w:rPr>
        <w:t>Mlinska ulica 1, 2000 Maribor</w:t>
      </w:r>
      <w:r>
        <w:rPr>
          <w:rFonts w:ascii="Arial" w:hAnsi="Arial" w:cs="Arial"/>
          <w:sz w:val="22"/>
          <w:szCs w:val="22"/>
        </w:rPr>
        <w:t>,</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voznikov,</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servisne službe (vodje servisne delavnice in mehanikov).</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odprave napak v garancijski dobi avtobusov,</w:t>
      </w:r>
    </w:p>
    <w:p w:rsidR="003B6A75" w:rsidRPr="00EE655C" w:rsidRDefault="003B6A75" w:rsidP="003B6A75">
      <w:pPr>
        <w:numPr>
          <w:ilvl w:val="0"/>
          <w:numId w:val="27"/>
        </w:numPr>
        <w:suppressAutoHyphens/>
        <w:spacing w:line="240" w:lineRule="auto"/>
        <w:rPr>
          <w:rFonts w:ascii="Arial" w:hAnsi="Arial" w:cs="Arial"/>
          <w:sz w:val="22"/>
          <w:szCs w:val="22"/>
        </w:rPr>
      </w:pPr>
      <w:r w:rsidRPr="00EE655C">
        <w:rPr>
          <w:rFonts w:ascii="Arial" w:hAnsi="Arial" w:cs="Arial"/>
          <w:sz w:val="22"/>
          <w:szCs w:val="22"/>
        </w:rPr>
        <w:t>prevoza okvarjenega avtobusa v času garancijske dobe na lokacijo pooblaščenega serviserja.</w:t>
      </w:r>
    </w:p>
    <w:p w:rsidR="003B6A75" w:rsidRDefault="003B6A75">
      <w:pPr>
        <w:spacing w:after="160" w:line="259" w:lineRule="auto"/>
        <w:jc w:val="left"/>
        <w:rPr>
          <w:rFonts w:ascii="Arial" w:hAnsi="Arial" w:cs="Arial"/>
          <w:sz w:val="22"/>
          <w:szCs w:val="22"/>
        </w:rPr>
      </w:pPr>
      <w:r>
        <w:rPr>
          <w:rFonts w:ascii="Arial" w:hAnsi="Arial" w:cs="Arial"/>
          <w:sz w:val="22"/>
          <w:szCs w:val="22"/>
        </w:rPr>
        <w:br w:type="page"/>
      </w: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lastRenderedPageBreak/>
        <w:t>ROK DOBAVE</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ind w:left="720"/>
        <w:contextualSpacing/>
        <w:jc w:val="center"/>
        <w:rPr>
          <w:rFonts w:ascii="Arial" w:hAnsi="Arial" w:cs="Arial"/>
          <w:color w:val="000000"/>
          <w:sz w:val="22"/>
          <w:szCs w:val="22"/>
        </w:rPr>
      </w:pPr>
      <w:r w:rsidRPr="00EE655C">
        <w:rPr>
          <w:rFonts w:ascii="Arial" w:hAnsi="Arial" w:cs="Arial"/>
          <w:color w:val="000000"/>
          <w:sz w:val="22"/>
          <w:szCs w:val="22"/>
        </w:rPr>
        <w:t>4. člen</w:t>
      </w:r>
    </w:p>
    <w:p w:rsidR="003B6A75" w:rsidRPr="00EE655C" w:rsidRDefault="003B6A75" w:rsidP="003B6A75">
      <w:pPr>
        <w:rPr>
          <w:rFonts w:ascii="Arial" w:hAnsi="Arial" w:cs="Arial"/>
          <w:i/>
          <w:sz w:val="22"/>
          <w:szCs w:val="22"/>
        </w:rPr>
      </w:pPr>
      <w:r w:rsidRPr="00EE655C">
        <w:rPr>
          <w:rFonts w:ascii="Arial" w:hAnsi="Arial" w:cs="Arial"/>
          <w:color w:val="000000"/>
          <w:sz w:val="22"/>
          <w:szCs w:val="22"/>
        </w:rPr>
        <w:t>Rok dobave enega/prvega e-avtobusa je …… dni (</w:t>
      </w:r>
      <w:r w:rsidRPr="00EE655C">
        <w:rPr>
          <w:rFonts w:ascii="Arial" w:hAnsi="Arial" w:cs="Arial"/>
          <w:i/>
          <w:sz w:val="22"/>
          <w:szCs w:val="22"/>
        </w:rPr>
        <w:t xml:space="preserve">največ 181 dni) </w:t>
      </w:r>
      <w:r w:rsidRPr="00EE655C">
        <w:rPr>
          <w:rFonts w:ascii="Arial" w:hAnsi="Arial" w:cs="Arial"/>
          <w:sz w:val="22"/>
          <w:szCs w:val="22"/>
        </w:rPr>
        <w:t>od sklenitve pogodbe ter drugega e-avtobusa ….. dni</w:t>
      </w:r>
      <w:r w:rsidRPr="00EE655C">
        <w:rPr>
          <w:rFonts w:ascii="Arial" w:hAnsi="Arial" w:cs="Arial"/>
          <w:i/>
          <w:sz w:val="22"/>
          <w:szCs w:val="22"/>
        </w:rPr>
        <w:t xml:space="preserve"> (največ 361 dni) </w:t>
      </w:r>
      <w:r w:rsidRPr="00EE655C">
        <w:rPr>
          <w:rFonts w:ascii="Arial" w:hAnsi="Arial" w:cs="Arial"/>
          <w:sz w:val="22"/>
          <w:szCs w:val="22"/>
        </w:rPr>
        <w:t>od sklenitve pogodbe.</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Dobava je opravljena upoštevaje v zadnjem odstavku 2. člena te pogodbe dogovorjeno klavzulo in ko naročnik vozilo uspešno prevzame; DDP (</w:t>
      </w:r>
      <w:proofErr w:type="spellStart"/>
      <w:r w:rsidRPr="00EE655C">
        <w:rPr>
          <w:rFonts w:ascii="Arial" w:hAnsi="Arial" w:cs="Arial"/>
          <w:color w:val="000000"/>
          <w:sz w:val="22"/>
          <w:szCs w:val="22"/>
        </w:rPr>
        <w:t>DeliveredDutyPaid</w:t>
      </w:r>
      <w:proofErr w:type="spellEnd"/>
      <w:r w:rsidRPr="00EE655C">
        <w:rPr>
          <w:rFonts w:ascii="Arial" w:hAnsi="Arial" w:cs="Arial"/>
          <w:color w:val="000000"/>
          <w:sz w:val="22"/>
          <w:szCs w:val="22"/>
        </w:rPr>
        <w:t>)  INCOTERMS 2010.</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 xml:space="preserve">Rok dobave je bistvena sestavina te pogodbe upoštevaje 104. člen Obligacijskega zakonika (Uradni list RS, št. 97/07 – uradno prečiščeno besedilo, 64/16 – </w:t>
      </w:r>
      <w:proofErr w:type="spellStart"/>
      <w:r w:rsidRPr="00EE655C">
        <w:rPr>
          <w:rFonts w:ascii="Arial" w:hAnsi="Arial" w:cs="Arial"/>
          <w:color w:val="000000"/>
          <w:sz w:val="22"/>
          <w:szCs w:val="22"/>
        </w:rPr>
        <w:t>odl</w:t>
      </w:r>
      <w:proofErr w:type="spellEnd"/>
      <w:r w:rsidRPr="00EE655C">
        <w:rPr>
          <w:rFonts w:ascii="Arial" w:hAnsi="Arial" w:cs="Arial"/>
          <w:color w:val="000000"/>
          <w:sz w:val="22"/>
          <w:szCs w:val="22"/>
        </w:rPr>
        <w:t>. US in 20/18 – OROZ631).</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Če dobavitelj ne bo dostavil blaga iz 2. člena te pogodbe v dogovorjenem ali sporazumno podaljšanem roku, je dolžan plačati naročniku pogodbeno kazen.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PLAČILO</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5. člen</w:t>
      </w:r>
    </w:p>
    <w:p w:rsidR="003B6A75" w:rsidRPr="00EE655C" w:rsidRDefault="003B6A75" w:rsidP="003B6A75">
      <w:pPr>
        <w:rPr>
          <w:rFonts w:ascii="Arial" w:hAnsi="Arial" w:cs="Arial"/>
          <w:color w:val="000000"/>
          <w:sz w:val="22"/>
          <w:szCs w:val="22"/>
          <w:highlight w:val="yellow"/>
        </w:rPr>
      </w:pPr>
    </w:p>
    <w:p w:rsidR="003B6A75" w:rsidRPr="00EE655C" w:rsidRDefault="003B6A75" w:rsidP="003B6A75">
      <w:pPr>
        <w:suppressAutoHyphens/>
        <w:autoSpaceDN w:val="0"/>
        <w:rPr>
          <w:rFonts w:ascii="Arial" w:hAnsi="Arial" w:cs="Arial"/>
          <w:sz w:val="22"/>
          <w:szCs w:val="22"/>
        </w:rPr>
      </w:pPr>
      <w:r w:rsidRPr="00EE655C">
        <w:rPr>
          <w:rFonts w:ascii="Arial" w:hAnsi="Arial" w:cs="Arial"/>
          <w:sz w:val="22"/>
          <w:szCs w:val="22"/>
        </w:rPr>
        <w:t>Naročnik bo račune za predmet javnega naročila poravnal na račun dobavitelja št.__________________, odprt pri ___________________, oziroma na račun dobavitelja, ki je naveden na računu in sicer 30. dan od dneva prejema pravilno izstavljenega e-računa. Dobavitelj bo račun izstavil po uspešni primopredaji vozila naročniku za vsako vozilo posebej.  Plačilni rok prične teči naslednji dan po prejemu računa, ki je podlaga za izplačilo. Če zadnji dan roka sovpada z dnem, ko je po zakonu dela prost dan, se za zadnji dan roka šteje naslednji delavnik.</w:t>
      </w:r>
    </w:p>
    <w:p w:rsidR="003B6A75" w:rsidRPr="00EE655C" w:rsidRDefault="003B6A75" w:rsidP="003B6A75">
      <w:pPr>
        <w:suppressAutoHyphens/>
        <w:autoSpaceDN w:val="0"/>
        <w:rPr>
          <w:rFonts w:ascii="Arial" w:eastAsia="Calibri" w:hAnsi="Arial" w:cs="Arial"/>
          <w:sz w:val="22"/>
          <w:szCs w:val="22"/>
        </w:rPr>
      </w:pPr>
    </w:p>
    <w:p w:rsidR="003B6A75" w:rsidRPr="00EE655C" w:rsidRDefault="003B6A75" w:rsidP="003B6A75">
      <w:pPr>
        <w:suppressAutoHyphens/>
        <w:autoSpaceDN w:val="0"/>
        <w:rPr>
          <w:rFonts w:ascii="Arial" w:hAnsi="Arial" w:cs="Arial"/>
          <w:sz w:val="22"/>
          <w:szCs w:val="22"/>
        </w:rPr>
      </w:pPr>
      <w:r w:rsidRPr="00EE655C">
        <w:rPr>
          <w:rFonts w:ascii="Arial" w:hAnsi="Arial" w:cs="Arial"/>
          <w:sz w:val="22"/>
          <w:szCs w:val="22"/>
        </w:rPr>
        <w:t>Pogodbeni stranki sta sporazumni, da mora naročnik v primeru zamude s plačilom, plačati zakonske zamudne obresti.</w:t>
      </w:r>
    </w:p>
    <w:p w:rsidR="003B6A75" w:rsidRPr="00EE655C" w:rsidRDefault="003B6A75" w:rsidP="003B6A75">
      <w:pPr>
        <w:suppressAutoHyphens/>
        <w:autoSpaceDN w:val="0"/>
        <w:rPr>
          <w:rFonts w:ascii="Arial" w:hAnsi="Arial" w:cs="Arial"/>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 xml:space="preserve">FINANČNA ZAVAROVANJA </w:t>
      </w: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i/>
          <w:color w:val="000000"/>
          <w:sz w:val="22"/>
          <w:szCs w:val="22"/>
          <w:u w:val="single"/>
        </w:rPr>
      </w:pPr>
      <w:r w:rsidRPr="00EE655C">
        <w:rPr>
          <w:rFonts w:ascii="Arial" w:hAnsi="Arial" w:cs="Arial"/>
          <w:i/>
          <w:color w:val="000000"/>
          <w:sz w:val="22"/>
          <w:szCs w:val="22"/>
          <w:u w:val="single"/>
        </w:rPr>
        <w:t>Bančna garancija oz. kavcijsko zavarovanje za dobro izvedbo posla</w:t>
      </w:r>
    </w:p>
    <w:p w:rsidR="003B6A75" w:rsidRPr="00EE655C" w:rsidRDefault="003B6A75" w:rsidP="003B6A75">
      <w:pPr>
        <w:suppressAutoHyphens/>
        <w:rPr>
          <w:rFonts w:ascii="Arial" w:hAnsi="Arial" w:cs="Arial"/>
          <w:i/>
          <w:color w:val="000000"/>
          <w:sz w:val="22"/>
          <w:szCs w:val="22"/>
          <w:u w:val="single"/>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6.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Za zavarovanje dobre  in pravočasno izvedbe posla dobavitelj izroči naročniku bančno garancijo oziroma kavcijsko zavarovanje (brezpogojno, nepreklicno in plačljivo na prvi poziv), </w:t>
      </w:r>
      <w:r w:rsidRPr="00EE655C">
        <w:rPr>
          <w:rFonts w:ascii="Arial" w:hAnsi="Arial" w:cs="Arial"/>
          <w:sz w:val="22"/>
          <w:szCs w:val="22"/>
        </w:rPr>
        <w:lastRenderedPageBreak/>
        <w:t xml:space="preserve">v višini 10% pogodbene vrednosti z DDV </w:t>
      </w:r>
      <w:r w:rsidRPr="00EE655C">
        <w:rPr>
          <w:rFonts w:ascii="Arial" w:hAnsi="Arial" w:cs="Arial"/>
          <w:color w:val="000000"/>
          <w:sz w:val="22"/>
          <w:szCs w:val="22"/>
        </w:rPr>
        <w:t>z dobo veljavnosti še 30 dni po dokončni dobavi drugega vozila v skladu s 4. členom te pogodbe.</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V primeru, da dobavitelj naročniku ne izroči finančnega zavarovanja za dobro in pravočasno izvedbo pogodbenih obveznosti v roku deset (10) delovnih dni od sklenitve te pogodbe, ta pogodba ne začne veljati.</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i/>
          <w:color w:val="000000"/>
          <w:sz w:val="22"/>
          <w:szCs w:val="22"/>
          <w:u w:val="single"/>
        </w:rPr>
      </w:pPr>
      <w:r w:rsidRPr="00EE655C">
        <w:rPr>
          <w:rFonts w:ascii="Arial" w:hAnsi="Arial" w:cs="Arial"/>
          <w:i/>
          <w:color w:val="000000"/>
          <w:sz w:val="22"/>
          <w:szCs w:val="22"/>
          <w:u w:val="single"/>
        </w:rPr>
        <w:t xml:space="preserve">Bančna garancija oz. kavcijsko zavarovanje za odpravo pomanjkljivosti v garancijskem roku </w:t>
      </w:r>
    </w:p>
    <w:p w:rsidR="003B6A75" w:rsidRPr="00EE655C" w:rsidRDefault="003B6A75" w:rsidP="003B6A75">
      <w:pPr>
        <w:rPr>
          <w:rFonts w:ascii="Arial" w:hAnsi="Arial" w:cs="Arial"/>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7.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Za zavarovanje brezhibnega delovanja predmeta te pogodbe v skladu s prvim odstavkom 14. člena te pogodbe dobavitelj izroči naročniku, ob dokončnem prevzemu vsakega vozila, bančno garancijo oz. kavcijsko zavarovanje za odpravo pomanjkljivosti v garancijski dobi (brezpogojno, nepreklicno in plačljivo na prvi poziv), v višini 5% pogodbene vrednosti z DDV za posamezno vozilo, z veljavnostjo še trideset (30) dni po poteku posamezne garancijske dobe določene v prvem odstavku 14. člena te pogodbe.</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Če dobavitelj navedenega finančnega zavarovanja naročniku ne izroči, je naročnik upravičen unovčiti finančno zavarovanje za dobro izvedbo posla.</w:t>
      </w: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8.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V primeru, da dobavitelj izpolni pogodbeni rok dobave, ne izpolni pa drugih določil pogodbe, naročnik pisno pozove dobavitelja k izpolnitvi v pogodbi prevzetih obveznosti. V kolikor dobavitelj ne izpolni v pogodbi prevzetih obveznosti v dogovorjenem roku, naročnik pa pri pogodbi vztraja, je naročnik upravičen do unovčitve finančnega zavarovanja za dobro izvedbo posla.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Unovčitev kateregakoli od finančnih zavarovanj, navedenih v 6. in 7. členu te pogodbe, ne odvezuje </w:t>
      </w:r>
      <w:r w:rsidRPr="00EE655C">
        <w:rPr>
          <w:rFonts w:ascii="Arial" w:hAnsi="Arial" w:cs="Arial"/>
          <w:color w:val="000000"/>
          <w:sz w:val="22"/>
          <w:szCs w:val="22"/>
        </w:rPr>
        <w:t>dobavitelja</w:t>
      </w:r>
      <w:r w:rsidRPr="00EE655C">
        <w:rPr>
          <w:rFonts w:ascii="Arial" w:hAnsi="Arial" w:cs="Arial"/>
          <w:sz w:val="22"/>
          <w:szCs w:val="22"/>
        </w:rPr>
        <w:t xml:space="preserve"> od njegove obveznosti za povrnitev škode naročniku v znesku razlike med višino dejansko povzročene škode in zneskom iz unovčitve finančnega zavarovanja.</w:t>
      </w:r>
    </w:p>
    <w:p w:rsidR="003B6A75" w:rsidRPr="00EE655C" w:rsidRDefault="003B6A75" w:rsidP="003B6A75">
      <w:pPr>
        <w:rPr>
          <w:rFonts w:ascii="Arial" w:hAnsi="Arial" w:cs="Arial"/>
          <w:sz w:val="22"/>
          <w:szCs w:val="22"/>
        </w:rPr>
      </w:pPr>
    </w:p>
    <w:p w:rsidR="003B6A75"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POGODBENA KAZEN</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9. člen</w:t>
      </w:r>
    </w:p>
    <w:p w:rsidR="003B6A75" w:rsidRPr="00EE655C" w:rsidRDefault="003B6A75" w:rsidP="003B6A75">
      <w:pPr>
        <w:rPr>
          <w:rFonts w:ascii="Arial" w:hAnsi="Arial" w:cs="Arial"/>
          <w:sz w:val="22"/>
          <w:szCs w:val="22"/>
        </w:rPr>
      </w:pPr>
    </w:p>
    <w:p w:rsidR="003B6A75" w:rsidRPr="00EE655C" w:rsidRDefault="003B6A75" w:rsidP="003B6A75">
      <w:pPr>
        <w:rPr>
          <w:rFonts w:ascii="Arial" w:eastAsia="Calibri" w:hAnsi="Arial" w:cs="Arial"/>
          <w:sz w:val="22"/>
          <w:szCs w:val="22"/>
        </w:rPr>
      </w:pPr>
      <w:r w:rsidRPr="00EE655C">
        <w:rPr>
          <w:rFonts w:ascii="Arial" w:eastAsia="Calibri" w:hAnsi="Arial" w:cs="Arial"/>
          <w:sz w:val="22"/>
          <w:szCs w:val="22"/>
        </w:rPr>
        <w:t xml:space="preserve">V primeru, da dobavitelj ne izpolni pogodbenih obveznosti v roku iz 4. člena te pogodbe ima naročnik pravico zahtevati pogodbeno dogovorjeno kazen, ki znaša 0,2% </w:t>
      </w:r>
      <w:r w:rsidRPr="00EE655C">
        <w:rPr>
          <w:rFonts w:ascii="Arial" w:hAnsi="Arial" w:cs="Arial"/>
          <w:sz w:val="22"/>
          <w:szCs w:val="22"/>
          <w:shd w:val="clear" w:color="auto" w:fill="FFFFFF"/>
        </w:rPr>
        <w:t xml:space="preserve">sorazmernega dela pogodbene vrednosti brez DDV za vsak dan zamude tistega vozila, s katerimi se zamuja pri </w:t>
      </w:r>
      <w:r w:rsidRPr="00EE655C">
        <w:rPr>
          <w:rFonts w:ascii="Arial" w:hAnsi="Arial" w:cs="Arial"/>
          <w:sz w:val="22"/>
          <w:szCs w:val="22"/>
          <w:shd w:val="clear" w:color="auto" w:fill="FFFFFF"/>
        </w:rPr>
        <w:lastRenderedPageBreak/>
        <w:t>dobavi,</w:t>
      </w:r>
      <w:r w:rsidRPr="00EE655C">
        <w:rPr>
          <w:rFonts w:ascii="Arial" w:eastAsia="Calibri" w:hAnsi="Arial" w:cs="Arial"/>
          <w:sz w:val="22"/>
          <w:szCs w:val="22"/>
        </w:rPr>
        <w:t xml:space="preserve"> vendar največ 15 % skupne pogodbene vrednosti brez DDV, razen kadar je zamuda dobavitelja posledica višje sile, takrat se pogodbena kazen ne zaračunava.</w:t>
      </w: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NADZOR</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10.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Naročnik ima pravico nadzirati proizvodnjo naročenega vozila po lastni presoji, vendar po predhodni najavi dobavitelja, s čimer naročnik ne prevzema nobene odgovornosti za končno kakovost.</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Nadzor lahko opravi vsaka oseba, ki se izkaže s pooblastilom naročnika. O morebitno ugotovljenih napakah ali odstopanjih takoj obvesti dobavitelja, ki mora ustrezno ukrepati. Dobavitelj se zavezuje, da bo pri proizvajalcu zagotovil navedeno možnost nadzora.</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rPr>
          <w:rFonts w:ascii="Arial" w:hAnsi="Arial" w:cs="Arial"/>
          <w:b/>
          <w:bCs/>
          <w:color w:val="000000"/>
          <w:sz w:val="22"/>
          <w:szCs w:val="22"/>
        </w:rPr>
      </w:pPr>
    </w:p>
    <w:p w:rsidR="003B6A75" w:rsidRPr="00EE655C" w:rsidRDefault="003B6A75" w:rsidP="003B6A75">
      <w:pPr>
        <w:suppressAutoHyphens/>
        <w:rPr>
          <w:rFonts w:ascii="Arial" w:hAnsi="Arial" w:cs="Arial"/>
          <w:b/>
          <w:bCs/>
          <w:color w:val="000000"/>
          <w:sz w:val="22"/>
          <w:szCs w:val="22"/>
        </w:rPr>
      </w:pPr>
      <w:r w:rsidRPr="00EE655C">
        <w:rPr>
          <w:rFonts w:ascii="Arial" w:hAnsi="Arial" w:cs="Arial"/>
          <w:b/>
          <w:bCs/>
          <w:color w:val="000000"/>
          <w:sz w:val="22"/>
          <w:szCs w:val="22"/>
        </w:rPr>
        <w:t>TEHNIČNI PREVZEM</w:t>
      </w:r>
    </w:p>
    <w:p w:rsidR="003B6A75" w:rsidRPr="00EE655C" w:rsidRDefault="003B6A75" w:rsidP="003B6A75">
      <w:pPr>
        <w:suppressAutoHyphens/>
        <w:rPr>
          <w:rFonts w:ascii="Arial" w:hAnsi="Arial" w:cs="Arial"/>
          <w:bCs/>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11.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O tehničnem prevzemu vodi zapisnik pooblaščena oseba dobavitelja, podpišeta ga obe pogodbeni stranki. Morebitne ugotovljene pomanjkljivosti mora dobavitelj odpraviti najkasneje do obvestila o dokončnem prevzemu.</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rPr>
          <w:rFonts w:ascii="Arial" w:hAnsi="Arial" w:cs="Arial"/>
          <w:b/>
          <w:bCs/>
          <w:color w:val="000000"/>
          <w:sz w:val="22"/>
          <w:szCs w:val="22"/>
        </w:rPr>
      </w:pPr>
      <w:r w:rsidRPr="00EE655C">
        <w:rPr>
          <w:rFonts w:ascii="Arial" w:hAnsi="Arial" w:cs="Arial"/>
          <w:b/>
          <w:bCs/>
          <w:color w:val="000000"/>
          <w:sz w:val="22"/>
          <w:szCs w:val="22"/>
        </w:rPr>
        <w:t>DOKONČNI PREVZEM</w:t>
      </w:r>
    </w:p>
    <w:p w:rsidR="003B6A75" w:rsidRPr="00EE655C" w:rsidRDefault="003B6A75" w:rsidP="003B6A75">
      <w:pPr>
        <w:suppressAutoHyphens/>
        <w:rPr>
          <w:rFonts w:ascii="Arial" w:hAnsi="Arial" w:cs="Arial"/>
          <w:bCs/>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12.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sz w:val="22"/>
          <w:szCs w:val="22"/>
        </w:rPr>
      </w:pPr>
      <w:r w:rsidRPr="00EE655C">
        <w:rPr>
          <w:rFonts w:ascii="Arial" w:hAnsi="Arial" w:cs="Arial"/>
          <w:color w:val="000000"/>
          <w:sz w:val="22"/>
          <w:szCs w:val="22"/>
        </w:rPr>
        <w:t xml:space="preserve">Naročnik izvrši po opravljenem tehničnem prevzemu dokončni prevzem vozila na lokaciji </w:t>
      </w:r>
      <w:r w:rsidRPr="00EE655C">
        <w:rPr>
          <w:rFonts w:ascii="Arial" w:hAnsi="Arial" w:cs="Arial"/>
          <w:sz w:val="22"/>
          <w:szCs w:val="22"/>
        </w:rPr>
        <w:t xml:space="preserve">Ob </w:t>
      </w:r>
      <w:r w:rsidRPr="003B6A75">
        <w:rPr>
          <w:rFonts w:ascii="Arial" w:hAnsi="Arial" w:cs="Arial"/>
          <w:sz w:val="22"/>
          <w:szCs w:val="22"/>
        </w:rPr>
        <w:t xml:space="preserve">Mlinska ulica 1, 2000 Maribor </w:t>
      </w:r>
      <w:r w:rsidRPr="00EE655C">
        <w:rPr>
          <w:rFonts w:ascii="Arial" w:hAnsi="Arial" w:cs="Arial"/>
          <w:sz w:val="22"/>
          <w:szCs w:val="22"/>
        </w:rPr>
        <w:t>najkasneje v sedmih (7) dneh po prejemu obvestila, da je vozilo pripravljeno za dokončni prevzem. Pooblaščena oseba naročnika vodi o dokončnem prevzemu vozila primopredajni zapisnik.</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Ob dokončnem prevzemu </w:t>
      </w:r>
      <w:r w:rsidRPr="00EE655C">
        <w:rPr>
          <w:rFonts w:ascii="Arial" w:hAnsi="Arial" w:cs="Arial"/>
          <w:color w:val="000000"/>
          <w:sz w:val="22"/>
          <w:szCs w:val="22"/>
        </w:rPr>
        <w:t>dobavitelj</w:t>
      </w:r>
      <w:r w:rsidRPr="00EE655C">
        <w:rPr>
          <w:rFonts w:ascii="Arial" w:hAnsi="Arial" w:cs="Arial"/>
          <w:sz w:val="22"/>
          <w:szCs w:val="22"/>
        </w:rPr>
        <w:t xml:space="preserve"> izroči naročniku vozilo z opravljenim tehničnim pregledom in vso potrebno dokumentacijo za registracijo (račune, morebitno carinsko deklaracijo, </w:t>
      </w:r>
      <w:r w:rsidRPr="00EE655C">
        <w:rPr>
          <w:rFonts w:ascii="Arial" w:hAnsi="Arial" w:cs="Arial"/>
          <w:sz w:val="22"/>
          <w:szCs w:val="22"/>
        </w:rPr>
        <w:lastRenderedPageBreak/>
        <w:t xml:space="preserve">homologacijski dokument, zapisnik o opravljenem tehničnem pregledu,..) ter bančno garancijo za odpravo napak v garancijski dobi, za vsako vozilo posebej. </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 xml:space="preserve">Dobavitelj se zavezuje ob dokončnem prevzemu izročiti naročniku: </w:t>
      </w:r>
    </w:p>
    <w:p w:rsidR="003B6A75" w:rsidRPr="00EE655C" w:rsidRDefault="003B6A75" w:rsidP="003B6A7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t xml:space="preserve">garancijske liste z garancijskimi pogoji; </w:t>
      </w:r>
    </w:p>
    <w:p w:rsidR="003B6A75" w:rsidRPr="00EE655C" w:rsidRDefault="003B6A75" w:rsidP="003B6A7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t xml:space="preserve">seznam vseh pooblaščenih servisov; </w:t>
      </w:r>
    </w:p>
    <w:p w:rsidR="003B6A75" w:rsidRPr="00EE655C" w:rsidRDefault="003B6A75" w:rsidP="003B6A75">
      <w:pPr>
        <w:keepNext/>
        <w:keepLines/>
        <w:numPr>
          <w:ilvl w:val="0"/>
          <w:numId w:val="23"/>
        </w:numPr>
        <w:spacing w:line="240" w:lineRule="auto"/>
        <w:ind w:left="714" w:hanging="357"/>
        <w:rPr>
          <w:rFonts w:ascii="Arial" w:hAnsi="Arial" w:cs="Arial"/>
          <w:sz w:val="22"/>
          <w:szCs w:val="22"/>
        </w:rPr>
      </w:pPr>
      <w:r w:rsidRPr="00EE655C">
        <w:rPr>
          <w:rFonts w:ascii="Arial" w:hAnsi="Arial" w:cs="Arial"/>
          <w:color w:val="000000"/>
          <w:sz w:val="22"/>
          <w:szCs w:val="22"/>
        </w:rPr>
        <w:t xml:space="preserve">garancijske liste z garancijskimi pogoji za vso opremo, kjer proizvajalec ali dobavitelj ni </w:t>
      </w:r>
      <w:r w:rsidRPr="00EE655C">
        <w:rPr>
          <w:rFonts w:ascii="Arial" w:hAnsi="Arial" w:cs="Arial"/>
          <w:sz w:val="22"/>
          <w:szCs w:val="22"/>
        </w:rPr>
        <w:t xml:space="preserve">garant; </w:t>
      </w:r>
    </w:p>
    <w:p w:rsidR="003B6A75" w:rsidRPr="00EE655C" w:rsidRDefault="003B6A75" w:rsidP="003B6A75">
      <w:pPr>
        <w:pStyle w:val="Odstavekseznama"/>
        <w:keepNext/>
        <w:keepLines/>
        <w:numPr>
          <w:ilvl w:val="0"/>
          <w:numId w:val="23"/>
        </w:numPr>
        <w:spacing w:line="240" w:lineRule="auto"/>
        <w:ind w:left="720"/>
        <w:rPr>
          <w:rFonts w:cs="Arial"/>
          <w:szCs w:val="22"/>
        </w:rPr>
      </w:pPr>
      <w:r w:rsidRPr="00EE655C">
        <w:rPr>
          <w:rFonts w:cs="Arial"/>
          <w:szCs w:val="22"/>
        </w:rPr>
        <w:t xml:space="preserve">navodila za uporabo avtobusa v slovenskem jeziku. V navodilih mora biti natančno opisano delovanje vseh sistemov s katerimi upravlja voznik; </w:t>
      </w:r>
    </w:p>
    <w:p w:rsidR="003B6A75" w:rsidRPr="00EE655C" w:rsidRDefault="003B6A75" w:rsidP="003B6A75">
      <w:pPr>
        <w:pStyle w:val="Odstavekseznama"/>
        <w:keepNext/>
        <w:keepLines/>
        <w:numPr>
          <w:ilvl w:val="0"/>
          <w:numId w:val="23"/>
        </w:numPr>
        <w:spacing w:line="240" w:lineRule="auto"/>
        <w:ind w:left="720"/>
        <w:rPr>
          <w:rFonts w:cs="Arial"/>
          <w:color w:val="FF0000"/>
          <w:szCs w:val="22"/>
        </w:rPr>
      </w:pPr>
      <w:r w:rsidRPr="00EE655C">
        <w:rPr>
          <w:rFonts w:cs="Arial"/>
          <w:szCs w:val="22"/>
        </w:rPr>
        <w:t xml:space="preserve">navodila za izvedbo servisa in spremni servisni listi v slovenskem jeziku. Iz navodil </w:t>
      </w:r>
    </w:p>
    <w:p w:rsidR="003B6A75" w:rsidRPr="00EE655C" w:rsidRDefault="003B6A75" w:rsidP="003B6A75">
      <w:pPr>
        <w:pStyle w:val="Odstavekseznama"/>
        <w:keepNext/>
        <w:keepLines/>
        <w:numPr>
          <w:ilvl w:val="0"/>
          <w:numId w:val="23"/>
        </w:numPr>
        <w:spacing w:line="240" w:lineRule="auto"/>
        <w:ind w:left="720"/>
        <w:rPr>
          <w:rFonts w:cs="Arial"/>
          <w:szCs w:val="22"/>
        </w:rPr>
      </w:pPr>
      <w:r w:rsidRPr="00EE655C">
        <w:rPr>
          <w:rFonts w:cs="Arial"/>
          <w:szCs w:val="22"/>
        </w:rPr>
        <w:t>navodila za vzdrževanje in popravilo avtobusa v angleškem in nemškem jeziku. iz navodil morajo biti razvidni vsi postopki, ki jih je potrebno izvajati pri servisiranju in navedeni vsi potrebni materiali za servisiranje (oznake za olja, hladilno tekočino, filtre,…) z oznakami pri prvi vgradnji in navedbo alternativnih materialov.</w:t>
      </w:r>
    </w:p>
    <w:p w:rsidR="003B6A75" w:rsidRPr="00EE655C" w:rsidRDefault="003B6A75" w:rsidP="003B6A75">
      <w:pPr>
        <w:pStyle w:val="Odstavekseznama"/>
        <w:keepNext/>
        <w:keepLines/>
        <w:numPr>
          <w:ilvl w:val="0"/>
          <w:numId w:val="23"/>
        </w:numPr>
        <w:spacing w:line="240" w:lineRule="auto"/>
        <w:ind w:left="720"/>
        <w:rPr>
          <w:rFonts w:cs="Arial"/>
          <w:szCs w:val="22"/>
        </w:rPr>
      </w:pPr>
      <w:r w:rsidRPr="00EE655C">
        <w:rPr>
          <w:rFonts w:cs="Arial"/>
          <w:szCs w:val="22"/>
        </w:rPr>
        <w:t>električne sheme, ki morajo ustrezati dejanskemu stanju na ponujenem avtobusu, razvidne morajo biti vse povezave in priključki, oznake kablov,…;</w:t>
      </w:r>
    </w:p>
    <w:p w:rsidR="003B6A75" w:rsidRPr="00EE655C" w:rsidRDefault="003B6A75" w:rsidP="003B6A75">
      <w:pPr>
        <w:pStyle w:val="Odstavekseznama"/>
        <w:keepNext/>
        <w:keepLines/>
        <w:numPr>
          <w:ilvl w:val="0"/>
          <w:numId w:val="23"/>
        </w:numPr>
        <w:spacing w:line="240" w:lineRule="auto"/>
        <w:ind w:left="720"/>
        <w:rPr>
          <w:rFonts w:cs="Arial"/>
          <w:szCs w:val="22"/>
        </w:rPr>
      </w:pPr>
      <w:r w:rsidRPr="00EE655C">
        <w:rPr>
          <w:rFonts w:cs="Arial"/>
          <w:szCs w:val="22"/>
        </w:rPr>
        <w:t>sheme za zračne in hidravlične instalacije, ki morajo ustrezati dejanskemu stanju na ponujenem avtobusu;</w:t>
      </w:r>
    </w:p>
    <w:p w:rsidR="003B6A75" w:rsidRPr="00EE655C" w:rsidRDefault="003B6A75" w:rsidP="003B6A75">
      <w:pPr>
        <w:pStyle w:val="Odstavekseznama"/>
        <w:keepNext/>
        <w:keepLines/>
        <w:numPr>
          <w:ilvl w:val="0"/>
          <w:numId w:val="23"/>
        </w:numPr>
        <w:spacing w:line="240" w:lineRule="auto"/>
        <w:ind w:left="720"/>
        <w:rPr>
          <w:rFonts w:cs="Arial"/>
          <w:szCs w:val="22"/>
        </w:rPr>
      </w:pPr>
      <w:r w:rsidRPr="00EE655C">
        <w:rPr>
          <w:rFonts w:cs="Arial"/>
          <w:szCs w:val="22"/>
        </w:rPr>
        <w:t>tehnična dokumentacija s shemami električnih, hidravličnih, zračnih in drugi inštalacij v angleškem in nemškem jeziku;</w:t>
      </w:r>
    </w:p>
    <w:p w:rsidR="003B6A75" w:rsidRPr="00EE655C" w:rsidRDefault="003B6A75" w:rsidP="003B6A75">
      <w:pPr>
        <w:pStyle w:val="Odstavekseznama"/>
        <w:keepNext/>
        <w:keepLines/>
        <w:numPr>
          <w:ilvl w:val="0"/>
          <w:numId w:val="23"/>
        </w:numPr>
        <w:spacing w:line="240" w:lineRule="auto"/>
        <w:ind w:left="714" w:hanging="357"/>
        <w:rPr>
          <w:rFonts w:cs="Arial"/>
          <w:szCs w:val="22"/>
        </w:rPr>
      </w:pPr>
      <w:r w:rsidRPr="00EE655C">
        <w:rPr>
          <w:rFonts w:cs="Arial"/>
          <w:szCs w:val="22"/>
        </w:rPr>
        <w:t>certifikat o dostopu do informacij o popravilu in vzdrževanju vgrajenih sistemov za diagnostiko ter vozil v skladu z Uredbo ES št. 64/2012, 582/2011 in 595/2009, homologacijske dokumente;</w:t>
      </w:r>
    </w:p>
    <w:p w:rsidR="003B6A75" w:rsidRPr="00EE655C" w:rsidRDefault="003B6A75" w:rsidP="003B6A75">
      <w:pPr>
        <w:keepNext/>
        <w:keepLines/>
        <w:numPr>
          <w:ilvl w:val="0"/>
          <w:numId w:val="23"/>
        </w:numPr>
        <w:spacing w:line="240" w:lineRule="auto"/>
        <w:ind w:left="714" w:hanging="357"/>
        <w:rPr>
          <w:rFonts w:ascii="Arial" w:hAnsi="Arial" w:cs="Arial"/>
          <w:color w:val="000000"/>
          <w:sz w:val="22"/>
          <w:szCs w:val="22"/>
        </w:rPr>
      </w:pPr>
      <w:r w:rsidRPr="00EE655C">
        <w:rPr>
          <w:rFonts w:ascii="Arial" w:hAnsi="Arial" w:cs="Arial"/>
          <w:sz w:val="22"/>
          <w:szCs w:val="22"/>
        </w:rPr>
        <w:t>račune za vsak posamezen avtobus v obliki in z vsebino, potrebno za registracijo dobavljenih avtobusov.</w:t>
      </w:r>
    </w:p>
    <w:p w:rsidR="003B6A75" w:rsidRPr="00EE655C" w:rsidRDefault="003B6A75" w:rsidP="003B6A75">
      <w:pPr>
        <w:ind w:left="714"/>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izstavi račun za vsak posamezen avtobus v obliki in z vsebino, potrebno za registracijo vozila.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Dokončni prevzem se šteje za uspešno izvršenega, ko </w:t>
      </w:r>
      <w:r w:rsidRPr="00EE655C">
        <w:rPr>
          <w:rFonts w:ascii="Arial" w:hAnsi="Arial" w:cs="Arial"/>
          <w:color w:val="000000"/>
          <w:sz w:val="22"/>
          <w:szCs w:val="22"/>
        </w:rPr>
        <w:t>dobavitelj</w:t>
      </w:r>
      <w:r w:rsidRPr="00EE655C">
        <w:rPr>
          <w:rFonts w:ascii="Arial" w:hAnsi="Arial" w:cs="Arial"/>
          <w:sz w:val="22"/>
          <w:szCs w:val="22"/>
        </w:rPr>
        <w:t xml:space="preserve"> izpolni vse v tem členu navedene obveznosti in obveznosti navedene v 19. členu te pogodbe.</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13.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V primeru, da naročnik po dokončnem prevzemu ugotovi, da je </w:t>
      </w:r>
      <w:r w:rsidRPr="00EE655C">
        <w:rPr>
          <w:rFonts w:ascii="Arial" w:hAnsi="Arial" w:cs="Arial"/>
          <w:color w:val="000000"/>
          <w:sz w:val="22"/>
          <w:szCs w:val="22"/>
        </w:rPr>
        <w:t>dobavitelj</w:t>
      </w:r>
      <w:r w:rsidRPr="00EE655C">
        <w:rPr>
          <w:rFonts w:ascii="Arial" w:hAnsi="Arial" w:cs="Arial"/>
          <w:sz w:val="22"/>
          <w:szCs w:val="22"/>
        </w:rPr>
        <w:t xml:space="preserve"> posredoval naročniku neresnične podatke, ki so v postopku oddaje javnega naročila odločilno vplivali na izbiro </w:t>
      </w:r>
      <w:r w:rsidRPr="00EE655C">
        <w:rPr>
          <w:rFonts w:ascii="Arial" w:hAnsi="Arial" w:cs="Arial"/>
          <w:color w:val="000000"/>
          <w:sz w:val="22"/>
          <w:szCs w:val="22"/>
        </w:rPr>
        <w:t>dobavitelja</w:t>
      </w:r>
      <w:r w:rsidRPr="00EE655C">
        <w:rPr>
          <w:rFonts w:ascii="Arial" w:hAnsi="Arial" w:cs="Arial"/>
          <w:sz w:val="22"/>
          <w:szCs w:val="22"/>
        </w:rPr>
        <w:t xml:space="preserve"> ali neustrezen predmet pogodbe, naročnik lahko odstopi od te pogodbe brez kakršnihkoli obveznosti do </w:t>
      </w:r>
      <w:r w:rsidRPr="00EE655C">
        <w:rPr>
          <w:rFonts w:ascii="Arial" w:hAnsi="Arial" w:cs="Arial"/>
          <w:color w:val="000000"/>
          <w:sz w:val="22"/>
          <w:szCs w:val="22"/>
        </w:rPr>
        <w:t>dobavitelj</w:t>
      </w:r>
      <w:r w:rsidRPr="00EE655C">
        <w:rPr>
          <w:rFonts w:ascii="Arial" w:hAnsi="Arial" w:cs="Arial"/>
          <w:sz w:val="22"/>
          <w:szCs w:val="22"/>
        </w:rPr>
        <w:t>a ter je upravičen do povračila vseh škod in stroškov, ki so zaradi tega nastali, poleg tega pa je upravičen tudi unovčiti finančno zavarovanje za dobro izvedbo pogodbenih obveznosti.</w:t>
      </w:r>
    </w:p>
    <w:p w:rsidR="003B6A75" w:rsidRPr="00EE655C" w:rsidRDefault="003B6A75" w:rsidP="003B6A75">
      <w:pPr>
        <w:rPr>
          <w:rFonts w:ascii="Arial" w:hAnsi="Arial" w:cs="Arial"/>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GARANCIJE ZA BREZHIBNO DELOVANJE STVARI</w:t>
      </w:r>
    </w:p>
    <w:p w:rsidR="003B6A75" w:rsidRPr="00EE655C" w:rsidRDefault="003B6A75" w:rsidP="003B6A75">
      <w:pPr>
        <w:tabs>
          <w:tab w:val="left" w:pos="3005"/>
        </w:tabs>
        <w:rPr>
          <w:rFonts w:ascii="Arial" w:hAnsi="Arial" w:cs="Arial"/>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14.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Dobavitelj zagotavlja naročniku ……… minimalno tri (3) letno splošno garancijo za celoten posamezen avtobus, šteto od dneva prve registracije avtobusa. Naročnik se obvezuje, da bo avtobuse registriral najkasneje trideset (30) dni po uspešno izvedenem dokončnem prevzemu.</w:t>
      </w:r>
    </w:p>
    <w:p w:rsidR="003B6A75" w:rsidRPr="00EE655C" w:rsidRDefault="003B6A75" w:rsidP="003B6A75">
      <w:pPr>
        <w:spacing w:after="120"/>
        <w:rPr>
          <w:rFonts w:ascii="Arial" w:hAnsi="Arial" w:cs="Arial"/>
          <w:color w:val="000000"/>
          <w:sz w:val="22"/>
          <w:szCs w:val="22"/>
        </w:rPr>
      </w:pPr>
      <w:r w:rsidRPr="00EE655C">
        <w:rPr>
          <w:rFonts w:ascii="Arial" w:hAnsi="Arial" w:cs="Arial"/>
          <w:color w:val="000000"/>
          <w:sz w:val="22"/>
          <w:szCs w:val="22"/>
        </w:rPr>
        <w:t>Poleg garancije iz prvega odstavka tega člena, dobavitelj zagotavlja naročniku še naslednje dodatne garancije:</w:t>
      </w:r>
    </w:p>
    <w:p w:rsidR="003B6A75" w:rsidRPr="00EE655C" w:rsidRDefault="003B6A75" w:rsidP="003B6A7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 xml:space="preserve">…….…. minimalno osem (8) letno garancijo proti </w:t>
      </w:r>
      <w:proofErr w:type="spellStart"/>
      <w:r w:rsidRPr="00EE655C">
        <w:rPr>
          <w:rFonts w:ascii="Arial" w:hAnsi="Arial" w:cs="Arial"/>
          <w:color w:val="000000"/>
          <w:sz w:val="22"/>
          <w:szCs w:val="22"/>
        </w:rPr>
        <w:t>prerjavenju</w:t>
      </w:r>
      <w:proofErr w:type="spellEnd"/>
      <w:r w:rsidRPr="00EE655C">
        <w:rPr>
          <w:rFonts w:ascii="Arial" w:hAnsi="Arial" w:cs="Arial"/>
          <w:color w:val="000000"/>
          <w:sz w:val="22"/>
          <w:szCs w:val="22"/>
        </w:rPr>
        <w:t xml:space="preserve"> nosilne konstrukcije,</w:t>
      </w:r>
    </w:p>
    <w:p w:rsidR="003B6A75" w:rsidRPr="00EE655C" w:rsidRDefault="003B6A75" w:rsidP="003B6A7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………..minimalno osem (8) letno garancijo za nosilnost nosilne konstrukcije avtobusa pri statičnih in dinamičnih obremenitvah</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ind w:left="714"/>
        <w:rPr>
          <w:rFonts w:ascii="Arial" w:hAnsi="Arial" w:cs="Arial"/>
          <w:color w:val="000000"/>
          <w:sz w:val="22"/>
          <w:szCs w:val="22"/>
        </w:rPr>
      </w:pPr>
    </w:p>
    <w:p w:rsidR="003B6A75" w:rsidRPr="00EE655C" w:rsidRDefault="003B6A75" w:rsidP="003B6A75">
      <w:pPr>
        <w:suppressAutoHyphens/>
        <w:rPr>
          <w:rFonts w:ascii="Arial" w:hAnsi="Arial" w:cs="Arial"/>
          <w:b/>
          <w:sz w:val="22"/>
          <w:szCs w:val="22"/>
        </w:rPr>
      </w:pPr>
      <w:r w:rsidRPr="00EE655C">
        <w:rPr>
          <w:rFonts w:ascii="Arial" w:hAnsi="Arial" w:cs="Arial"/>
          <w:b/>
          <w:sz w:val="22"/>
          <w:szCs w:val="22"/>
        </w:rPr>
        <w:t>ODPRAVA OKVAR IN NAPAK V GARANCIJSKI DOBI</w:t>
      </w:r>
    </w:p>
    <w:p w:rsidR="003B6A75" w:rsidRPr="00EE655C" w:rsidRDefault="003B6A75" w:rsidP="003B6A75">
      <w:pPr>
        <w:rPr>
          <w:rFonts w:ascii="Arial" w:hAnsi="Arial" w:cs="Arial"/>
          <w:sz w:val="22"/>
          <w:szCs w:val="22"/>
        </w:rPr>
      </w:pPr>
    </w:p>
    <w:p w:rsidR="003B6A75" w:rsidRPr="00EE655C" w:rsidRDefault="003B6A75" w:rsidP="003B6A75">
      <w:pPr>
        <w:suppressAutoHyphens/>
        <w:spacing w:line="240" w:lineRule="auto"/>
        <w:contextualSpacing/>
        <w:jc w:val="center"/>
        <w:rPr>
          <w:rFonts w:ascii="Arial" w:hAnsi="Arial" w:cs="Arial"/>
          <w:sz w:val="22"/>
          <w:szCs w:val="22"/>
        </w:rPr>
      </w:pPr>
      <w:r w:rsidRPr="00EE655C">
        <w:rPr>
          <w:rFonts w:ascii="Arial" w:hAnsi="Arial" w:cs="Arial"/>
          <w:sz w:val="22"/>
          <w:szCs w:val="22"/>
        </w:rPr>
        <w:t>15. člen</w:t>
      </w:r>
    </w:p>
    <w:p w:rsidR="003B6A75" w:rsidRPr="00EE655C" w:rsidRDefault="003B6A75" w:rsidP="003B6A75">
      <w:pPr>
        <w:rPr>
          <w:rFonts w:ascii="Arial" w:hAnsi="Arial" w:cs="Arial"/>
          <w:sz w:val="22"/>
          <w:szCs w:val="22"/>
          <w:highlight w:val="yellow"/>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 xml:space="preserve">Dobavitelj se obvezuje v garancijski dobi iz prejšnjega člena te pogodbe, na svoje stroške </w:t>
      </w:r>
      <w:r w:rsidRPr="00EE655C">
        <w:rPr>
          <w:rFonts w:ascii="Arial" w:hAnsi="Arial" w:cs="Arial"/>
          <w:sz w:val="22"/>
          <w:szCs w:val="22"/>
        </w:rPr>
        <w:t xml:space="preserve">odpraviti vse napake in okvare na posameznem avtobusu v primernem roku, ki ga naročnik določi glede na naravo napake ali okvare in ne sme biti daljši od petinštirideset (45) dni od dneva, ko naročnik obvesti dobavitelja o ugotovljeni napaki  ali okvari in ga pozove k odpravi napak ali okvar. V kolikor dobavitelj v garancijski dobi v določenem primernem roku ne odpravi napake ali okvare vozila, lahko naročnik zahteva, da mu namesto tega vozila izroči novo vozilo </w:t>
      </w:r>
      <w:r w:rsidRPr="00EE655C">
        <w:rPr>
          <w:rFonts w:ascii="Arial" w:hAnsi="Arial" w:cs="Arial"/>
          <w:color w:val="000000"/>
          <w:sz w:val="22"/>
          <w:szCs w:val="22"/>
        </w:rPr>
        <w:t>z enakimi tehničnimi lastnostmi, ki brezhibno deluje. Če dobavitelj v določenem roku napake ne odpravi in naročniku ne izroči novega vozila z enakimi tehničnimi lastnostmi, ki brezhibno deluje, lahko naročnik odstopi od pogodbe in zahteva vračilo celotne kupnine ter unovči finančno zavarovanje za odpravo napak v garancijskem roku.</w:t>
      </w:r>
    </w:p>
    <w:p w:rsidR="003B6A75" w:rsidRPr="00EE655C" w:rsidRDefault="003B6A75" w:rsidP="003B6A75">
      <w:pPr>
        <w:rPr>
          <w:rFonts w:ascii="Arial" w:hAnsi="Arial" w:cs="Arial"/>
          <w:color w:val="000000"/>
          <w:sz w:val="22"/>
          <w:szCs w:val="22"/>
        </w:rPr>
      </w:pPr>
    </w:p>
    <w:p w:rsidR="003B6A75" w:rsidRPr="00EE655C" w:rsidRDefault="003B6A75" w:rsidP="003B6A75">
      <w:pPr>
        <w:spacing w:line="240" w:lineRule="auto"/>
        <w:jc w:val="center"/>
        <w:rPr>
          <w:rFonts w:ascii="Arial" w:hAnsi="Arial" w:cs="Arial"/>
          <w:color w:val="000000"/>
          <w:sz w:val="22"/>
          <w:szCs w:val="22"/>
        </w:rPr>
      </w:pPr>
      <w:r w:rsidRPr="00EE655C">
        <w:rPr>
          <w:rFonts w:ascii="Arial" w:hAnsi="Arial" w:cs="Arial"/>
          <w:color w:val="000000"/>
          <w:sz w:val="22"/>
          <w:szCs w:val="22"/>
        </w:rPr>
        <w:t>16 člen</w:t>
      </w:r>
    </w:p>
    <w:p w:rsidR="003B6A75" w:rsidRPr="00EE655C" w:rsidRDefault="003B6A75" w:rsidP="003B6A75">
      <w:pPr>
        <w:rPr>
          <w:rFonts w:ascii="Arial" w:hAnsi="Arial" w:cs="Arial"/>
          <w:color w:val="000000"/>
          <w:sz w:val="22"/>
          <w:szCs w:val="22"/>
        </w:rPr>
      </w:pPr>
    </w:p>
    <w:p w:rsidR="003B6A75" w:rsidRPr="00EE655C" w:rsidRDefault="003B6A75" w:rsidP="003B6A75">
      <w:pPr>
        <w:keepNext/>
        <w:keepLines/>
        <w:rPr>
          <w:rFonts w:ascii="Arial" w:hAnsi="Arial" w:cs="Arial"/>
          <w:sz w:val="22"/>
          <w:szCs w:val="22"/>
        </w:rPr>
      </w:pPr>
      <w:r w:rsidRPr="00EE655C">
        <w:rPr>
          <w:rFonts w:ascii="Arial" w:hAnsi="Arial" w:cs="Arial"/>
          <w:sz w:val="22"/>
          <w:szCs w:val="22"/>
        </w:rPr>
        <w:t xml:space="preserve">Naročnik bo </w:t>
      </w:r>
      <w:r w:rsidRPr="00EE655C">
        <w:rPr>
          <w:rFonts w:ascii="Arial" w:hAnsi="Arial" w:cs="Arial"/>
          <w:color w:val="000000"/>
          <w:sz w:val="22"/>
          <w:szCs w:val="22"/>
        </w:rPr>
        <w:t>dobavitelj</w:t>
      </w:r>
      <w:r w:rsidRPr="00EE655C">
        <w:rPr>
          <w:rFonts w:ascii="Arial" w:hAnsi="Arial" w:cs="Arial"/>
          <w:sz w:val="22"/>
          <w:szCs w:val="22"/>
        </w:rPr>
        <w:t xml:space="preserve">u obračunal odškodnino v višini 200,00 EUR za vsak dan, ko avtobusa ne bo možno uporabljati, šteto od vključno 46. (šestinštiridesetega) dne dalje, ko naročnik obvesti </w:t>
      </w:r>
      <w:r w:rsidRPr="00EE655C">
        <w:rPr>
          <w:rFonts w:ascii="Arial" w:hAnsi="Arial" w:cs="Arial"/>
          <w:color w:val="000000"/>
          <w:sz w:val="22"/>
          <w:szCs w:val="22"/>
        </w:rPr>
        <w:t>dobavitelj</w:t>
      </w:r>
      <w:r w:rsidRPr="00EE655C">
        <w:rPr>
          <w:rFonts w:ascii="Arial" w:hAnsi="Arial" w:cs="Arial"/>
          <w:sz w:val="22"/>
          <w:szCs w:val="22"/>
        </w:rPr>
        <w:t>a o ugotovljeni napaki ali okvari in ga pozove k njeni odpravi.</w:t>
      </w:r>
      <w:r w:rsidRPr="00EE655C" w:rsidDel="00655896">
        <w:rPr>
          <w:rFonts w:ascii="Arial" w:hAnsi="Arial" w:cs="Arial"/>
          <w:sz w:val="22"/>
          <w:szCs w:val="22"/>
        </w:rPr>
        <w:t xml:space="preserve"> </w:t>
      </w:r>
    </w:p>
    <w:p w:rsidR="003B6A75" w:rsidRPr="00EE655C" w:rsidRDefault="003B6A75" w:rsidP="003B6A75">
      <w:pPr>
        <w:rPr>
          <w:rFonts w:ascii="Arial" w:hAnsi="Arial" w:cs="Arial"/>
          <w:color w:val="000000"/>
          <w:sz w:val="22"/>
          <w:szCs w:val="22"/>
        </w:rPr>
      </w:pPr>
    </w:p>
    <w:p w:rsidR="003B6A75" w:rsidRDefault="003B6A75" w:rsidP="003B6A75">
      <w:pPr>
        <w:rPr>
          <w:rFonts w:ascii="Arial" w:hAnsi="Arial" w:cs="Arial"/>
          <w:color w:val="000000"/>
          <w:sz w:val="22"/>
          <w:szCs w:val="22"/>
        </w:rPr>
      </w:pPr>
    </w:p>
    <w:p w:rsidR="003B6A75" w:rsidRDefault="003B6A75" w:rsidP="003B6A75">
      <w:pPr>
        <w:rPr>
          <w:rFonts w:ascii="Arial" w:hAnsi="Arial" w:cs="Arial"/>
          <w:color w:val="000000"/>
          <w:sz w:val="22"/>
          <w:szCs w:val="22"/>
        </w:rPr>
      </w:pPr>
    </w:p>
    <w:p w:rsidR="003B6A75"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lastRenderedPageBreak/>
        <w:t>PODIZVAJALCI (v primeru nastopa izvajalca s podizvajalci)</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17. člen</w:t>
      </w:r>
    </w:p>
    <w:p w:rsidR="003B6A75" w:rsidRPr="00EE655C"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mora imeti ob sklenitvi te pogodbe ali v času njenega izvajanja sklenjene pogodbe s podizvajalci in jih naročniku skupaj s popisi pogodbenih obveznosti, ki jih bo opravil podizvajalec predložiti v potrditev. </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V primeru nastopa s podizvajalcem, ki zahteva neposredno plačilo (5. točka 94. člena ZJN-3), </w:t>
      </w:r>
      <w:r w:rsidRPr="00EE655C">
        <w:rPr>
          <w:rFonts w:ascii="Arial" w:hAnsi="Arial" w:cs="Arial"/>
          <w:color w:val="000000"/>
          <w:sz w:val="22"/>
          <w:szCs w:val="22"/>
        </w:rPr>
        <w:t>dobavitelj</w:t>
      </w:r>
      <w:r w:rsidRPr="00EE655C">
        <w:rPr>
          <w:rFonts w:ascii="Arial" w:hAnsi="Arial" w:cs="Arial"/>
          <w:sz w:val="22"/>
          <w:szCs w:val="22"/>
        </w:rPr>
        <w:t xml:space="preserve"> pooblašča naročnika, da na podlagi potrjenega računa oziroma situacije s strani </w:t>
      </w:r>
      <w:r w:rsidRPr="00EE655C">
        <w:rPr>
          <w:rFonts w:ascii="Arial" w:hAnsi="Arial" w:cs="Arial"/>
          <w:color w:val="000000"/>
          <w:sz w:val="22"/>
          <w:szCs w:val="22"/>
        </w:rPr>
        <w:t>dobavitelj</w:t>
      </w:r>
      <w:r w:rsidRPr="00EE655C">
        <w:rPr>
          <w:rFonts w:ascii="Arial" w:hAnsi="Arial" w:cs="Arial"/>
          <w:sz w:val="22"/>
          <w:szCs w:val="22"/>
        </w:rPr>
        <w:t xml:space="preserve">a, neposredno plačuje podizvajalcu. Podizvajalec predloži soglasje, na podlagi katerega naročnik namesto ponudnika poravna podizvajalčevo terjatev do ponudnika. Glavni </w:t>
      </w: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 Neposredna plačila podizvajalcem bodo izvršena v roku 30 dni od uradnega datuma prejema računa.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Če podizvajalec ne zahteva neposrednega plačila, mora glavni </w:t>
      </w:r>
      <w:r w:rsidRPr="00EE655C">
        <w:rPr>
          <w:rFonts w:ascii="Arial" w:hAnsi="Arial" w:cs="Arial"/>
          <w:color w:val="000000"/>
          <w:sz w:val="22"/>
          <w:szCs w:val="22"/>
        </w:rPr>
        <w:t>dobavitelj</w:t>
      </w:r>
      <w:r w:rsidRPr="00EE655C">
        <w:rPr>
          <w:rFonts w:ascii="Arial" w:hAnsi="Arial" w:cs="Arial"/>
          <w:sz w:val="22"/>
          <w:szCs w:val="22"/>
        </w:rPr>
        <w:t xml:space="preserve"> naročniku posredovati najpozneje v 60 dneh od plačila končnega računa oziroma situacije svojo pisno izjavo in izjavo podizvajalca, da je podizvajalce prejel plačilo za izvedeno delo neposredno povezano s predmetom javnega naročila.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Če glavni </w:t>
      </w:r>
      <w:r w:rsidRPr="00EE655C">
        <w:rPr>
          <w:rFonts w:ascii="Arial" w:hAnsi="Arial" w:cs="Arial"/>
          <w:color w:val="000000"/>
          <w:sz w:val="22"/>
          <w:szCs w:val="22"/>
        </w:rPr>
        <w:t>dobavitelj</w:t>
      </w:r>
      <w:r w:rsidRPr="00EE655C">
        <w:rPr>
          <w:rFonts w:ascii="Arial" w:hAnsi="Arial" w:cs="Arial"/>
          <w:sz w:val="22"/>
          <w:szCs w:val="22"/>
        </w:rPr>
        <w:t xml:space="preserve"> ne ravna v skladu s tem določilom, naročnik Državni revizijski komisiji poda predlog za uvedbo postopka o prekršku iz 2. točke prvega odstavka 112. člena ZJN-3.</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p>
    <w:p w:rsidR="003B6A75" w:rsidRPr="00EE655C" w:rsidRDefault="003B6A75" w:rsidP="003B6A75">
      <w:pPr>
        <w:spacing w:line="240" w:lineRule="auto"/>
        <w:contextualSpacing/>
        <w:jc w:val="center"/>
        <w:rPr>
          <w:rFonts w:ascii="Arial" w:hAnsi="Arial" w:cs="Arial"/>
          <w:noProof/>
          <w:sz w:val="22"/>
          <w:szCs w:val="22"/>
        </w:rPr>
      </w:pPr>
      <w:r w:rsidRPr="00EE655C">
        <w:rPr>
          <w:rFonts w:ascii="Arial" w:hAnsi="Arial" w:cs="Arial"/>
          <w:noProof/>
          <w:sz w:val="22"/>
          <w:szCs w:val="22"/>
        </w:rPr>
        <w:t>18.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Pri izvedbi javnega naročila bodo sodelovali naslednji podizvajalci:</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1.</w:t>
      </w:r>
    </w:p>
    <w:p w:rsidR="003B6A75" w:rsidRPr="00EE655C" w:rsidRDefault="003B6A75" w:rsidP="003B6A75">
      <w:pPr>
        <w:rPr>
          <w:rFonts w:ascii="Arial" w:hAnsi="Arial" w:cs="Arial"/>
          <w:sz w:val="22"/>
          <w:szCs w:val="22"/>
        </w:rPr>
      </w:pPr>
      <w:r w:rsidRPr="00EE655C">
        <w:rPr>
          <w:rFonts w:ascii="Arial" w:hAnsi="Arial" w:cs="Arial"/>
          <w:sz w:val="22"/>
          <w:szCs w:val="22"/>
        </w:rPr>
        <w:t>………………………………………………………………………………………………………..… (naziv, polni naslov, matična številka, davčna številka in transakcijski račun).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Za izvajalca bo podizvajalec opravil naslednja dela: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(predmet, količina, vrednost, kraj in rok izvedbe teh del).</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lastRenderedPageBreak/>
        <w:t>Podizvajalec zahteva / ne zahteva neposredna plačila.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Zamenjavo podizvajalca predlaga </w:t>
      </w:r>
      <w:r w:rsidRPr="00EE655C">
        <w:rPr>
          <w:rFonts w:ascii="Arial" w:hAnsi="Arial" w:cs="Arial"/>
          <w:color w:val="000000"/>
          <w:sz w:val="22"/>
          <w:szCs w:val="22"/>
        </w:rPr>
        <w:t>dobavitelj</w:t>
      </w:r>
      <w:r w:rsidRPr="00EE655C">
        <w:rPr>
          <w:rFonts w:ascii="Arial" w:hAnsi="Arial" w:cs="Arial"/>
          <w:sz w:val="22"/>
          <w:szCs w:val="22"/>
        </w:rPr>
        <w:t xml:space="preserve"> s pisno vlogo, ki jo mora podati naročniku najkasneje v petih (5) dneh po spremembi podizvajalca in kateri mora biti priložena naslednja dokumentacija:  </w:t>
      </w:r>
    </w:p>
    <w:p w:rsidR="003B6A75" w:rsidRPr="00EE655C" w:rsidRDefault="003B6A75" w:rsidP="003B6A75">
      <w:pPr>
        <w:pStyle w:val="Odstavekseznama"/>
        <w:numPr>
          <w:ilvl w:val="0"/>
          <w:numId w:val="29"/>
        </w:numPr>
        <w:spacing w:line="240" w:lineRule="auto"/>
        <w:contextualSpacing/>
        <w:rPr>
          <w:rFonts w:cs="Arial"/>
          <w:szCs w:val="22"/>
        </w:rPr>
      </w:pPr>
      <w:r w:rsidRPr="00EE655C">
        <w:rPr>
          <w:rFonts w:cs="Arial"/>
          <w:szCs w:val="22"/>
        </w:rPr>
        <w:t>svoja izjava, da je poravnal vse nesporne obveznosti prvotnemu podizvajalcu (v kolikor zamenjuje podizvajalca);</w:t>
      </w:r>
    </w:p>
    <w:p w:rsidR="003B6A75" w:rsidRPr="00EE655C" w:rsidRDefault="003B6A75" w:rsidP="003B6A75">
      <w:pPr>
        <w:numPr>
          <w:ilvl w:val="0"/>
          <w:numId w:val="29"/>
        </w:numPr>
        <w:spacing w:line="240" w:lineRule="auto"/>
        <w:rPr>
          <w:rFonts w:ascii="Arial" w:hAnsi="Arial" w:cs="Arial"/>
          <w:sz w:val="22"/>
          <w:szCs w:val="22"/>
        </w:rPr>
      </w:pPr>
      <w:r w:rsidRPr="00EE655C">
        <w:rPr>
          <w:rFonts w:ascii="Arial" w:hAnsi="Arial" w:cs="Arial"/>
          <w:sz w:val="22"/>
          <w:szCs w:val="22"/>
        </w:rPr>
        <w:t>pooblastilo za plačilo opravljenih in prevzetih pogodbenih obveznosti neposredno novemu podizvajalcu;</w:t>
      </w:r>
    </w:p>
    <w:p w:rsidR="003B6A75" w:rsidRPr="00EE655C" w:rsidRDefault="003B6A75" w:rsidP="003B6A75">
      <w:pPr>
        <w:numPr>
          <w:ilvl w:val="0"/>
          <w:numId w:val="29"/>
        </w:numPr>
        <w:spacing w:line="240" w:lineRule="auto"/>
        <w:rPr>
          <w:rFonts w:ascii="Arial" w:hAnsi="Arial" w:cs="Arial"/>
          <w:sz w:val="22"/>
          <w:szCs w:val="22"/>
        </w:rPr>
      </w:pPr>
      <w:r w:rsidRPr="00EE655C">
        <w:rPr>
          <w:rFonts w:ascii="Arial" w:hAnsi="Arial" w:cs="Arial"/>
          <w:sz w:val="22"/>
          <w:szCs w:val="22"/>
        </w:rPr>
        <w:t>soglasje novega podizvajalca k neposrednemu plačilu ter</w:t>
      </w:r>
    </w:p>
    <w:p w:rsidR="003B6A75" w:rsidRPr="00EE655C" w:rsidRDefault="003B6A75" w:rsidP="003B6A75">
      <w:pPr>
        <w:numPr>
          <w:ilvl w:val="0"/>
          <w:numId w:val="29"/>
        </w:numPr>
        <w:spacing w:line="240" w:lineRule="auto"/>
        <w:rPr>
          <w:rFonts w:ascii="Arial" w:hAnsi="Arial" w:cs="Arial"/>
          <w:sz w:val="22"/>
          <w:szCs w:val="22"/>
        </w:rPr>
      </w:pPr>
      <w:r w:rsidRPr="00EE655C">
        <w:rPr>
          <w:rFonts w:ascii="Arial" w:hAnsi="Arial" w:cs="Arial"/>
          <w:sz w:val="22"/>
          <w:szCs w:val="22"/>
        </w:rPr>
        <w:t>vsa dokumentacija, ki se v razpisni dokumentaciji zahteva za podizvajalca.</w:t>
      </w:r>
    </w:p>
    <w:p w:rsidR="003B6A75" w:rsidRPr="00EE655C" w:rsidRDefault="003B6A75" w:rsidP="003B6A75">
      <w:pPr>
        <w:ind w:left="720"/>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Naročnik mora dobaviteljevemu predlogu za zamenjavo podizvajalca odločiti v desetih (10) dneh od prejema popolne vloge. Zamenjavo podizvajalcev pogodbeni stranki uredita s pisnim dodatkom k tej pogodbi.</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 xml:space="preserve">Če naročnik ugotovi, da pogodbene obveznosti izvaja podizvajalec, ki ga </w:t>
      </w:r>
      <w:r w:rsidRPr="00EE655C">
        <w:rPr>
          <w:rFonts w:ascii="Arial" w:hAnsi="Arial" w:cs="Arial"/>
          <w:color w:val="000000"/>
          <w:sz w:val="22"/>
          <w:szCs w:val="22"/>
        </w:rPr>
        <w:t>dobavitelj</w:t>
      </w:r>
      <w:r w:rsidRPr="00EE655C">
        <w:rPr>
          <w:rFonts w:ascii="Arial" w:hAnsi="Arial" w:cs="Arial"/>
          <w:sz w:val="22"/>
          <w:szCs w:val="22"/>
        </w:rPr>
        <w:t xml:space="preserve"> ni navedel v svoji ponudbi oziroma ni dogovorjen s to pogodbo, ima pravico  odstopiti od te pogodbe.</w:t>
      </w:r>
    </w:p>
    <w:p w:rsidR="003B6A75" w:rsidRDefault="003B6A75" w:rsidP="003B6A75">
      <w:pPr>
        <w:rPr>
          <w:rFonts w:ascii="Arial" w:hAnsi="Arial" w:cs="Arial"/>
          <w:kern w:val="16"/>
          <w:sz w:val="22"/>
          <w:szCs w:val="22"/>
        </w:rPr>
      </w:pPr>
    </w:p>
    <w:p w:rsidR="003B6A75" w:rsidRPr="00EE655C" w:rsidRDefault="003B6A75" w:rsidP="003B6A75">
      <w:pPr>
        <w:rPr>
          <w:rFonts w:ascii="Arial" w:hAnsi="Arial" w:cs="Arial"/>
          <w:kern w:val="16"/>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USPOSABLJANJE</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19.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Dobavitelj se zavezuje, da bo za optimalno (varčno in varno) tehniko vožnje brezplačno usposobil najmanj tri (3) voznike mestnih avtobusov, najkasneje v roku sedem (7) dni po dokončnem prevzemu vozila.</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Dobavitelj izvede usposabljanje za voznike mestnih avtobusov na sedežu upravljavca mestnega potniškega prometa v obliki predavanja (skupno za vse voznike – dve (2) šolski uri) in praktične vožnje (za vsakega voznika eno (1) šolsko uro).</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20.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 xml:space="preserve">Dobavitelj mora po dokončnem prevzemu vozila, najkasneje pa v roku 20 delovnih dni, organizirati usposabljanje vodje servisne delavnice, mehanikov in električarjev zaradi potreb izvajanja manjših vzdrževalnih del na vozilu, ki jih lahko dobavitelj mestnega linijskega prometa opravi sam v svoji servisni delavnici (menjave tekočin, odprava manjših tehničnih napak, </w:t>
      </w:r>
      <w:r w:rsidRPr="00EE655C">
        <w:rPr>
          <w:rFonts w:ascii="Arial" w:hAnsi="Arial" w:cs="Arial"/>
          <w:color w:val="000000"/>
          <w:sz w:val="22"/>
          <w:szCs w:val="22"/>
        </w:rPr>
        <w:lastRenderedPageBreak/>
        <w:t>razno…). Program usposabljanja servisne službe mora biti izveden v obsegu, ki je potreben, da bo lahko nemoteno lahko izvajal manjša vzdrževalna dela.</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Vsa usposabljanja morajo potekati v slovenskem jeziku ali pa mora biti zagotovljen s strani dobavitelja brezplačen istočasni prevod v slovenščino. Udeleženci bodo ob koncu usposabljanj prejeli potrdilo o usposobljenosti.</w:t>
      </w:r>
    </w:p>
    <w:p w:rsidR="003B6A75" w:rsidRPr="00EE655C" w:rsidRDefault="003B6A75" w:rsidP="003B6A75">
      <w:pPr>
        <w:rPr>
          <w:rFonts w:ascii="Arial" w:hAnsi="Arial" w:cs="Arial"/>
          <w:color w:val="000000"/>
          <w:sz w:val="22"/>
          <w:szCs w:val="22"/>
        </w:rPr>
      </w:pPr>
    </w:p>
    <w:p w:rsidR="003B6A75" w:rsidRPr="00EE655C" w:rsidRDefault="003B6A75" w:rsidP="003B6A75">
      <w:pPr>
        <w:keepNext/>
        <w:keepLines/>
        <w:suppressAutoHyphens/>
        <w:rPr>
          <w:rFonts w:ascii="Arial" w:hAnsi="Arial" w:cs="Arial"/>
          <w:b/>
          <w:sz w:val="22"/>
          <w:szCs w:val="22"/>
        </w:rPr>
      </w:pPr>
      <w:r w:rsidRPr="00EE655C">
        <w:rPr>
          <w:rFonts w:ascii="Arial" w:hAnsi="Arial" w:cs="Arial"/>
          <w:b/>
          <w:sz w:val="22"/>
          <w:szCs w:val="22"/>
        </w:rPr>
        <w:t>VZDRŽEVANJE AVTOBUSOV</w:t>
      </w:r>
    </w:p>
    <w:p w:rsidR="003B6A75" w:rsidRPr="00EE655C" w:rsidRDefault="003B6A75" w:rsidP="003B6A75">
      <w:pPr>
        <w:keepNext/>
        <w:keepLines/>
        <w:rPr>
          <w:rFonts w:ascii="Arial" w:hAnsi="Arial" w:cs="Arial"/>
          <w:sz w:val="22"/>
          <w:szCs w:val="22"/>
        </w:rPr>
      </w:pPr>
    </w:p>
    <w:p w:rsidR="003B6A75" w:rsidRPr="00EE655C" w:rsidRDefault="003B6A75" w:rsidP="003B6A75">
      <w:pPr>
        <w:keepNext/>
        <w:keepLines/>
        <w:suppressAutoHyphens/>
        <w:spacing w:line="240" w:lineRule="auto"/>
        <w:jc w:val="center"/>
        <w:rPr>
          <w:rFonts w:ascii="Arial" w:hAnsi="Arial" w:cs="Arial"/>
          <w:sz w:val="22"/>
          <w:szCs w:val="22"/>
        </w:rPr>
      </w:pPr>
      <w:r w:rsidRPr="00EE655C">
        <w:rPr>
          <w:rFonts w:ascii="Arial" w:hAnsi="Arial" w:cs="Arial"/>
          <w:sz w:val="22"/>
          <w:szCs w:val="22"/>
        </w:rPr>
        <w:t>21. člen</w:t>
      </w:r>
    </w:p>
    <w:p w:rsidR="003B6A75" w:rsidRPr="00EE655C" w:rsidRDefault="003B6A75" w:rsidP="003B6A75">
      <w:pPr>
        <w:keepNext/>
        <w:keepLines/>
        <w:rPr>
          <w:rFonts w:ascii="Arial" w:hAnsi="Arial" w:cs="Arial"/>
          <w:sz w:val="22"/>
          <w:szCs w:val="22"/>
        </w:rPr>
      </w:pPr>
    </w:p>
    <w:p w:rsidR="003B6A75" w:rsidRPr="00EE655C" w:rsidRDefault="003B6A75" w:rsidP="003B6A7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zagotavlja izvedbo rednih vzdrževalnih servisov in vseh popravil avtobusov v skladu z navodili in zahtevami proizvajalca, ki jih le ta predpisuje za redno vzdrževanje avtobusov. Izvedbo rednih vzdrževalnih servisov in vseh popravil avtobusa se zagotavlja na lokaciji: _____________________________,</w:t>
      </w:r>
      <w:r w:rsidRPr="00EE655C">
        <w:rPr>
          <w:rFonts w:ascii="Arial" w:hAnsi="Arial" w:cs="Arial"/>
          <w:i/>
          <w:sz w:val="22"/>
          <w:szCs w:val="22"/>
        </w:rPr>
        <w:t>lokacija mora biti enaka lokaciji, ki jo ponudnik navede v svoji ponudbi.</w:t>
      </w:r>
      <w:r w:rsidRPr="00EE655C">
        <w:rPr>
          <w:rFonts w:ascii="Arial" w:hAnsi="Arial" w:cs="Arial"/>
          <w:sz w:val="22"/>
          <w:szCs w:val="22"/>
        </w:rPr>
        <w:t xml:space="preserve"> )</w:t>
      </w:r>
    </w:p>
    <w:p w:rsidR="003B6A75" w:rsidRPr="00EE655C" w:rsidRDefault="003B6A75" w:rsidP="003B6A75">
      <w:pPr>
        <w:keepNext/>
        <w:keepLines/>
        <w:rPr>
          <w:rFonts w:ascii="Arial" w:hAnsi="Arial" w:cs="Arial"/>
          <w:sz w:val="22"/>
          <w:szCs w:val="22"/>
        </w:rPr>
      </w:pPr>
    </w:p>
    <w:p w:rsidR="003B6A75" w:rsidRPr="00EE655C" w:rsidRDefault="003B6A75" w:rsidP="003B6A75">
      <w:pPr>
        <w:keepNext/>
        <w:keepLines/>
        <w:suppressAutoHyphens/>
        <w:spacing w:line="240" w:lineRule="auto"/>
        <w:jc w:val="center"/>
        <w:rPr>
          <w:rFonts w:ascii="Arial" w:hAnsi="Arial" w:cs="Arial"/>
          <w:sz w:val="22"/>
          <w:szCs w:val="22"/>
        </w:rPr>
      </w:pPr>
      <w:r w:rsidRPr="00EE655C">
        <w:rPr>
          <w:rFonts w:ascii="Arial" w:hAnsi="Arial" w:cs="Arial"/>
          <w:sz w:val="22"/>
          <w:szCs w:val="22"/>
        </w:rPr>
        <w:t>22. člen</w:t>
      </w:r>
    </w:p>
    <w:p w:rsidR="003B6A75" w:rsidRPr="00EE655C" w:rsidRDefault="003B6A75" w:rsidP="003B6A75">
      <w:pPr>
        <w:keepNext/>
        <w:keepLines/>
        <w:rPr>
          <w:rFonts w:ascii="Arial" w:hAnsi="Arial" w:cs="Arial"/>
          <w:sz w:val="22"/>
          <w:szCs w:val="22"/>
        </w:rPr>
      </w:pPr>
    </w:p>
    <w:p w:rsidR="003B6A75" w:rsidRPr="00EE655C" w:rsidRDefault="003B6A75" w:rsidP="003B6A7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obveščati naročnika o spremembah oziroma izboljšavah na avtobusih in zagotoviti vse potrebne poprodajne storitve v slovenskem jeziku, vključno z zagotavljanjem originalnih nadomestnih delov za dobavljene avtobuse, še 15 (petnajst) let od dneva uspešnega prevzema avtobusov ter zagotavljati navodila za voznike, navodila za vzdrževanje vozil, navodila za diagnostiko, izobraževanje in servisne informacije še 15 (petnajst) let od dneva uspešnega prevzema avtobusov.</w:t>
      </w:r>
    </w:p>
    <w:p w:rsidR="003B6A75" w:rsidRPr="00EE655C" w:rsidRDefault="003B6A75" w:rsidP="003B6A75">
      <w:pPr>
        <w:keepNext/>
        <w:keepLines/>
        <w:rPr>
          <w:rFonts w:ascii="Arial" w:hAnsi="Arial" w:cs="Arial"/>
          <w:sz w:val="22"/>
          <w:szCs w:val="22"/>
        </w:rPr>
      </w:pPr>
    </w:p>
    <w:p w:rsidR="003B6A75" w:rsidRPr="00EE655C" w:rsidRDefault="003B6A75" w:rsidP="003B6A75">
      <w:pPr>
        <w:rPr>
          <w:rFonts w:ascii="Arial" w:hAnsi="Arial" w:cs="Arial"/>
          <w:b/>
          <w:color w:val="000000"/>
          <w:sz w:val="22"/>
          <w:szCs w:val="22"/>
        </w:rPr>
      </w:pPr>
    </w:p>
    <w:p w:rsidR="003B6A75" w:rsidRPr="00EE655C" w:rsidRDefault="003B6A75" w:rsidP="003B6A75">
      <w:pPr>
        <w:rPr>
          <w:rFonts w:ascii="Arial" w:hAnsi="Arial" w:cs="Arial"/>
          <w:b/>
          <w:color w:val="000000"/>
          <w:sz w:val="22"/>
          <w:szCs w:val="22"/>
        </w:rPr>
      </w:pPr>
      <w:r w:rsidRPr="00EE655C">
        <w:rPr>
          <w:rFonts w:ascii="Arial" w:hAnsi="Arial" w:cs="Arial"/>
          <w:b/>
          <w:color w:val="000000"/>
          <w:sz w:val="22"/>
          <w:szCs w:val="22"/>
        </w:rPr>
        <w:t>SESTAVNI DELI POGODBE</w:t>
      </w:r>
    </w:p>
    <w:p w:rsidR="003B6A75" w:rsidRPr="00EE655C" w:rsidRDefault="003B6A75" w:rsidP="003B6A75">
      <w:pPr>
        <w:rPr>
          <w:rFonts w:ascii="Arial" w:hAnsi="Arial" w:cs="Arial"/>
          <w:color w:val="000000"/>
          <w:sz w:val="22"/>
          <w:szCs w:val="22"/>
        </w:rPr>
      </w:pPr>
    </w:p>
    <w:p w:rsidR="003B6A75" w:rsidRPr="00EE655C" w:rsidRDefault="003B6A75" w:rsidP="003B6A75">
      <w:pPr>
        <w:widowControl w:val="0"/>
        <w:spacing w:line="280" w:lineRule="atLeast"/>
        <w:jc w:val="center"/>
        <w:rPr>
          <w:rFonts w:ascii="Arial" w:hAnsi="Arial" w:cs="Arial"/>
          <w:sz w:val="22"/>
          <w:szCs w:val="22"/>
        </w:rPr>
      </w:pPr>
      <w:r w:rsidRPr="00EE655C">
        <w:rPr>
          <w:rFonts w:ascii="Arial" w:hAnsi="Arial" w:cs="Arial"/>
          <w:sz w:val="22"/>
          <w:szCs w:val="22"/>
        </w:rPr>
        <w:t>23. člen</w:t>
      </w:r>
    </w:p>
    <w:p w:rsidR="003B6A75" w:rsidRPr="00EE655C" w:rsidRDefault="003B6A75" w:rsidP="003B6A75">
      <w:pPr>
        <w:widowControl w:val="0"/>
        <w:spacing w:line="280" w:lineRule="atLeast"/>
        <w:rPr>
          <w:rFonts w:ascii="Arial" w:hAnsi="Arial" w:cs="Arial"/>
          <w:sz w:val="22"/>
          <w:szCs w:val="22"/>
        </w:rPr>
      </w:pPr>
    </w:p>
    <w:p w:rsidR="003B6A75" w:rsidRPr="00EE655C" w:rsidRDefault="003B6A75" w:rsidP="003B6A75">
      <w:pPr>
        <w:widowControl w:val="0"/>
        <w:spacing w:line="280" w:lineRule="atLeast"/>
        <w:rPr>
          <w:rFonts w:ascii="Arial" w:hAnsi="Arial" w:cs="Arial"/>
          <w:sz w:val="22"/>
          <w:szCs w:val="22"/>
        </w:rPr>
      </w:pPr>
      <w:r w:rsidRPr="00EE655C">
        <w:rPr>
          <w:rFonts w:ascii="Arial" w:hAnsi="Arial" w:cs="Arial"/>
          <w:sz w:val="22"/>
          <w:szCs w:val="22"/>
        </w:rPr>
        <w:t>Stranki po pogodbi ugotavljata, da so sestavni deli te pogodbe tudi:</w:t>
      </w:r>
    </w:p>
    <w:p w:rsidR="003B6A75" w:rsidRPr="00EE655C" w:rsidRDefault="003B6A75" w:rsidP="003B6A75">
      <w:pPr>
        <w:widowControl w:val="0"/>
        <w:numPr>
          <w:ilvl w:val="0"/>
          <w:numId w:val="26"/>
        </w:numPr>
        <w:spacing w:line="280" w:lineRule="atLeast"/>
        <w:rPr>
          <w:rFonts w:ascii="Arial" w:hAnsi="Arial" w:cs="Arial"/>
          <w:sz w:val="22"/>
          <w:szCs w:val="22"/>
        </w:rPr>
      </w:pPr>
      <w:r w:rsidRPr="00EE655C">
        <w:rPr>
          <w:rFonts w:ascii="Arial" w:hAnsi="Arial" w:cs="Arial"/>
          <w:sz w:val="22"/>
          <w:szCs w:val="22"/>
        </w:rPr>
        <w:t>dokumentacija v zvezi z oddajo javnega naročila in ponudbene dokumentacija,</w:t>
      </w:r>
    </w:p>
    <w:p w:rsidR="003B6A75" w:rsidRPr="00EE655C" w:rsidRDefault="003B6A75" w:rsidP="003B6A75">
      <w:pPr>
        <w:numPr>
          <w:ilvl w:val="0"/>
          <w:numId w:val="26"/>
        </w:numPr>
        <w:spacing w:line="240" w:lineRule="auto"/>
        <w:rPr>
          <w:rFonts w:ascii="Arial" w:hAnsi="Arial" w:cs="Arial"/>
          <w:sz w:val="22"/>
          <w:szCs w:val="22"/>
        </w:rPr>
      </w:pPr>
      <w:r w:rsidRPr="00EE655C">
        <w:rPr>
          <w:rFonts w:ascii="Arial" w:hAnsi="Arial" w:cs="Arial"/>
          <w:sz w:val="22"/>
          <w:szCs w:val="22"/>
        </w:rPr>
        <w:t>ponudbeni predračun izvajalca št. _____ z dne ________,</w:t>
      </w:r>
    </w:p>
    <w:p w:rsidR="003B6A75" w:rsidRPr="00EE655C" w:rsidRDefault="003B6A75" w:rsidP="003B6A75">
      <w:pPr>
        <w:numPr>
          <w:ilvl w:val="0"/>
          <w:numId w:val="26"/>
        </w:numPr>
        <w:spacing w:line="240" w:lineRule="auto"/>
        <w:rPr>
          <w:rFonts w:ascii="Arial" w:hAnsi="Arial" w:cs="Arial"/>
          <w:sz w:val="22"/>
          <w:szCs w:val="22"/>
        </w:rPr>
      </w:pPr>
      <w:r w:rsidRPr="00EE655C">
        <w:rPr>
          <w:rFonts w:ascii="Arial" w:hAnsi="Arial" w:cs="Arial"/>
          <w:sz w:val="22"/>
          <w:szCs w:val="22"/>
        </w:rPr>
        <w:t>tehnična specifikacija in pisna opredelitev tehničnih opisov predmeta pogodbe,</w:t>
      </w:r>
    </w:p>
    <w:p w:rsidR="003B6A75" w:rsidRPr="00EE655C" w:rsidRDefault="003B6A75" w:rsidP="003B6A75">
      <w:pPr>
        <w:numPr>
          <w:ilvl w:val="0"/>
          <w:numId w:val="26"/>
        </w:numPr>
        <w:spacing w:line="240" w:lineRule="auto"/>
        <w:rPr>
          <w:rFonts w:ascii="Arial" w:hAnsi="Arial" w:cs="Arial"/>
          <w:sz w:val="22"/>
          <w:szCs w:val="22"/>
        </w:rPr>
      </w:pPr>
      <w:r w:rsidRPr="00EE655C">
        <w:rPr>
          <w:rFonts w:ascii="Arial" w:hAnsi="Arial" w:cs="Arial"/>
          <w:sz w:val="22"/>
          <w:szCs w:val="22"/>
        </w:rPr>
        <w:t>pogodba o upravičenosti do izvajanja vzdrževalnih del, popravil in garancijskih del za avtobuse proizvajalca ___________ v času garancijske dobe št. __________</w:t>
      </w:r>
    </w:p>
    <w:p w:rsidR="003B6A75" w:rsidRPr="00EE655C" w:rsidRDefault="003B6A75" w:rsidP="003B6A75">
      <w:pPr>
        <w:numPr>
          <w:ilvl w:val="0"/>
          <w:numId w:val="26"/>
        </w:numPr>
        <w:spacing w:line="240" w:lineRule="auto"/>
        <w:rPr>
          <w:rFonts w:ascii="Arial" w:hAnsi="Arial" w:cs="Arial"/>
          <w:sz w:val="22"/>
          <w:szCs w:val="22"/>
        </w:rPr>
      </w:pPr>
      <w:r w:rsidRPr="00EE655C">
        <w:rPr>
          <w:rFonts w:ascii="Arial" w:hAnsi="Arial" w:cs="Arial"/>
          <w:sz w:val="22"/>
          <w:szCs w:val="22"/>
        </w:rPr>
        <w:t>program usposabljanja servisne službe.</w:t>
      </w:r>
    </w:p>
    <w:p w:rsidR="003B6A75" w:rsidRPr="00EE655C" w:rsidRDefault="003B6A75" w:rsidP="003B6A75">
      <w:pPr>
        <w:widowControl w:val="0"/>
        <w:spacing w:line="280" w:lineRule="atLeast"/>
        <w:rPr>
          <w:rFonts w:ascii="Arial" w:hAnsi="Arial" w:cs="Arial"/>
          <w:sz w:val="22"/>
          <w:szCs w:val="22"/>
        </w:rPr>
      </w:pPr>
    </w:p>
    <w:p w:rsidR="003B6A75" w:rsidRPr="00EE655C" w:rsidRDefault="003B6A75" w:rsidP="003B6A75">
      <w:pPr>
        <w:widowControl w:val="0"/>
        <w:spacing w:line="280" w:lineRule="atLeast"/>
        <w:rPr>
          <w:rFonts w:ascii="Arial" w:hAnsi="Arial" w:cs="Arial"/>
          <w:sz w:val="22"/>
          <w:szCs w:val="22"/>
        </w:rPr>
      </w:pPr>
      <w:r w:rsidRPr="00EE655C">
        <w:rPr>
          <w:rFonts w:ascii="Arial" w:hAnsi="Arial" w:cs="Arial"/>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rsidR="003B6A75" w:rsidRPr="00EE655C" w:rsidRDefault="003B6A75" w:rsidP="003B6A75">
      <w:pPr>
        <w:widowControl w:val="0"/>
        <w:spacing w:line="280" w:lineRule="atLeast"/>
        <w:rPr>
          <w:rFonts w:ascii="Arial" w:hAnsi="Arial" w:cs="Arial"/>
          <w:sz w:val="22"/>
          <w:szCs w:val="22"/>
        </w:rPr>
      </w:pPr>
    </w:p>
    <w:p w:rsidR="003B6A75" w:rsidRPr="00EE655C" w:rsidRDefault="003B6A75" w:rsidP="003B6A75">
      <w:pPr>
        <w:rPr>
          <w:rFonts w:ascii="Arial" w:hAnsi="Arial" w:cs="Arial"/>
          <w:b/>
          <w:color w:val="000000"/>
          <w:sz w:val="22"/>
          <w:szCs w:val="22"/>
        </w:rPr>
      </w:pPr>
      <w:r w:rsidRPr="00EE655C">
        <w:rPr>
          <w:rFonts w:ascii="Arial" w:hAnsi="Arial" w:cs="Arial"/>
          <w:b/>
          <w:color w:val="000000"/>
          <w:sz w:val="22"/>
          <w:szCs w:val="22"/>
        </w:rPr>
        <w:lastRenderedPageBreak/>
        <w:t>ODSTOP OD POGODBE</w:t>
      </w:r>
    </w:p>
    <w:p w:rsidR="003B6A75" w:rsidRPr="00EE655C" w:rsidRDefault="003B6A75" w:rsidP="003B6A75">
      <w:pPr>
        <w:rPr>
          <w:rFonts w:ascii="Arial" w:hAnsi="Arial" w:cs="Arial"/>
          <w:color w:val="000000"/>
          <w:sz w:val="22"/>
          <w:szCs w:val="22"/>
        </w:rPr>
      </w:pPr>
    </w:p>
    <w:p w:rsidR="003B6A75" w:rsidRPr="00EE655C" w:rsidRDefault="003B6A75" w:rsidP="003B6A75">
      <w:pPr>
        <w:spacing w:line="240" w:lineRule="auto"/>
        <w:jc w:val="center"/>
        <w:rPr>
          <w:rFonts w:ascii="Arial" w:hAnsi="Arial" w:cs="Arial"/>
          <w:color w:val="000000"/>
          <w:sz w:val="22"/>
          <w:szCs w:val="22"/>
        </w:rPr>
      </w:pPr>
      <w:r w:rsidRPr="00EE655C">
        <w:rPr>
          <w:rFonts w:ascii="Arial" w:hAnsi="Arial" w:cs="Arial"/>
          <w:color w:val="000000"/>
          <w:sz w:val="22"/>
          <w:szCs w:val="22"/>
        </w:rPr>
        <w:t>24.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V primeru, da dobavitelj ne izpolni svojih obveznosti, navedenih s to pogodbo, ga bo naročnik pisno opozoril. Če dobavitelj ne upošteva pisnih opozoril naročnika, lahko naročnik unovči finančno zavarovanje za dobro in pravočasno izvedbo pogodbenih obveznosti in odstopi od pogodbe. O odstopu od pogodbe naročnik pisno obvesti dobavitelja.</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Naročnik lahko odstopi od pogodbe in unovči finančno zavarovanje za dobro in pravočasno izvedbo pogodbenih obveznosti tudi v naslednjih primerih:</w:t>
      </w:r>
    </w:p>
    <w:p w:rsidR="003B6A75" w:rsidRPr="00EE655C" w:rsidRDefault="003B6A75" w:rsidP="003B6A7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dobavitelj ne zagotovi prevzema vozil v roku določenem v pogodbi,</w:t>
      </w:r>
    </w:p>
    <w:p w:rsidR="003B6A75" w:rsidRPr="00EE655C" w:rsidRDefault="003B6A75" w:rsidP="003B6A7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naročnik po dokončnem prevzemu ugotovi, da mu je dobavitelj posredoval neresnične podatke, ki so v postopku oddaje javnega naročila odločilno vplivali na izbiro dobavitelja ali neustrezen predmet pogodbe.</w:t>
      </w: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25. člen</w:t>
      </w:r>
    </w:p>
    <w:p w:rsidR="003B6A75" w:rsidRPr="00EE655C"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color w:val="000000"/>
          <w:sz w:val="22"/>
          <w:szCs w:val="22"/>
        </w:rPr>
        <w:t>V primeru, da izvajalec ne izpolnjuje pogodbenih obveznosti na način, predviden v tej pogodbi, začne naročnik ustrezne postopke za njeno prekinitev.</w:t>
      </w:r>
    </w:p>
    <w:p w:rsidR="003B6A75" w:rsidRDefault="003B6A75" w:rsidP="003B6A75">
      <w:pPr>
        <w:suppressAutoHyphens/>
        <w:rPr>
          <w:rFonts w:ascii="Arial" w:hAnsi="Arial" w:cs="Arial"/>
          <w:color w:val="000000"/>
          <w:sz w:val="22"/>
          <w:szCs w:val="22"/>
        </w:rPr>
      </w:pP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26. člen</w:t>
      </w:r>
    </w:p>
    <w:p w:rsidR="003B6A75" w:rsidRPr="00EE655C" w:rsidRDefault="003B6A75" w:rsidP="003B6A75">
      <w:pPr>
        <w:suppressAutoHyphens/>
        <w:jc w:val="center"/>
        <w:rPr>
          <w:rFonts w:ascii="Arial" w:hAnsi="Arial" w:cs="Arial"/>
          <w:color w:val="000000"/>
          <w:sz w:val="22"/>
          <w:szCs w:val="22"/>
        </w:rPr>
      </w:pP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Ta pogodba je sklenjena pod razveznim pogojem, ki se uresniči v primeru izpolnitve ene od naslednjih</w:t>
      </w: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okoliščin:</w:t>
      </w: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 xml:space="preserve">− če bo najemnik seznanjen, da je sodišče s pravnomočno odločitvijo ugotovilo kršitev obveznosti delovne, </w:t>
      </w:r>
      <w:proofErr w:type="spellStart"/>
      <w:r w:rsidRPr="00EE655C">
        <w:rPr>
          <w:rFonts w:ascii="Arial" w:hAnsi="Arial" w:cs="Arial"/>
          <w:color w:val="000000"/>
          <w:sz w:val="22"/>
          <w:szCs w:val="22"/>
        </w:rPr>
        <w:t>okoljske</w:t>
      </w:r>
      <w:proofErr w:type="spellEnd"/>
      <w:r w:rsidRPr="00EE655C">
        <w:rPr>
          <w:rFonts w:ascii="Arial" w:hAnsi="Arial" w:cs="Arial"/>
          <w:color w:val="000000"/>
          <w:sz w:val="22"/>
          <w:szCs w:val="22"/>
        </w:rPr>
        <w:t xml:space="preserve"> ali socialne zakonodaje s strani najemodajalca ali podizvajalca ali</w:t>
      </w: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 če bo najemnik seznanjen, da je pristojni državni organ pri najemodajalcu ali podizvajalcu v času izvajanja pogodbe ugotovil najmanj dve kršitvi v zvezi s:</w:t>
      </w:r>
    </w:p>
    <w:p w:rsidR="003B6A75" w:rsidRPr="00EE655C" w:rsidRDefault="003B6A75" w:rsidP="003B6A75">
      <w:pPr>
        <w:pStyle w:val="Odstavekseznama"/>
        <w:numPr>
          <w:ilvl w:val="0"/>
          <w:numId w:val="31"/>
        </w:numPr>
        <w:suppressAutoHyphens/>
        <w:rPr>
          <w:rFonts w:cs="Arial"/>
          <w:color w:val="000000"/>
          <w:szCs w:val="22"/>
        </w:rPr>
      </w:pPr>
      <w:r w:rsidRPr="00EE655C">
        <w:rPr>
          <w:rFonts w:cs="Arial"/>
          <w:color w:val="000000"/>
          <w:szCs w:val="22"/>
        </w:rPr>
        <w:t>plačilom za delo,</w:t>
      </w:r>
    </w:p>
    <w:p w:rsidR="003B6A75" w:rsidRPr="00EE655C" w:rsidRDefault="003B6A75" w:rsidP="003B6A75">
      <w:pPr>
        <w:pStyle w:val="Odstavekseznama"/>
        <w:numPr>
          <w:ilvl w:val="0"/>
          <w:numId w:val="31"/>
        </w:numPr>
        <w:suppressAutoHyphens/>
        <w:rPr>
          <w:rFonts w:cs="Arial"/>
          <w:color w:val="000000"/>
          <w:szCs w:val="22"/>
        </w:rPr>
      </w:pPr>
      <w:r w:rsidRPr="00EE655C">
        <w:rPr>
          <w:rFonts w:cs="Arial"/>
          <w:color w:val="000000"/>
          <w:szCs w:val="22"/>
        </w:rPr>
        <w:t>delovnim časom,</w:t>
      </w:r>
    </w:p>
    <w:p w:rsidR="003B6A75" w:rsidRPr="00EE655C" w:rsidRDefault="003B6A75" w:rsidP="003B6A75">
      <w:pPr>
        <w:pStyle w:val="Odstavekseznama"/>
        <w:numPr>
          <w:ilvl w:val="0"/>
          <w:numId w:val="31"/>
        </w:numPr>
        <w:suppressAutoHyphens/>
        <w:rPr>
          <w:rFonts w:cs="Arial"/>
          <w:color w:val="000000"/>
          <w:szCs w:val="22"/>
        </w:rPr>
      </w:pPr>
      <w:r w:rsidRPr="00EE655C">
        <w:rPr>
          <w:rFonts w:cs="Arial"/>
          <w:color w:val="000000"/>
          <w:szCs w:val="22"/>
        </w:rPr>
        <w:t>počitki,</w:t>
      </w:r>
    </w:p>
    <w:p w:rsidR="003B6A75" w:rsidRPr="00EE655C" w:rsidRDefault="003B6A75" w:rsidP="003B6A75">
      <w:pPr>
        <w:pStyle w:val="Odstavekseznama"/>
        <w:numPr>
          <w:ilvl w:val="0"/>
          <w:numId w:val="31"/>
        </w:numPr>
        <w:suppressAutoHyphens/>
        <w:rPr>
          <w:rFonts w:cs="Arial"/>
          <w:color w:val="000000"/>
          <w:szCs w:val="22"/>
        </w:rPr>
      </w:pPr>
      <w:r w:rsidRPr="00EE655C">
        <w:rPr>
          <w:rFonts w:cs="Arial"/>
          <w:color w:val="000000"/>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w:t>
      </w:r>
      <w:r w:rsidRPr="00EE655C">
        <w:rPr>
          <w:rFonts w:cs="Arial"/>
          <w:color w:val="000000"/>
          <w:szCs w:val="22"/>
        </w:rPr>
        <w:lastRenderedPageBreak/>
        <w:t>nadomesti ali zamenja tega podizvajalca, na način določen v skladu s 94. členom ZJN-3 in določili te pogodbe v roku trideset (30) dni od seznanitve s kršitvijo.</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rPr>
          <w:rFonts w:ascii="Arial" w:hAnsi="Arial" w:cs="Arial"/>
          <w:color w:val="000000"/>
          <w:sz w:val="22"/>
          <w:szCs w:val="22"/>
        </w:rPr>
      </w:pPr>
      <w:r w:rsidRPr="00EE655C">
        <w:rPr>
          <w:rFonts w:ascii="Arial" w:hAnsi="Arial" w:cs="Arial"/>
          <w:color w:val="000000"/>
          <w:sz w:val="22"/>
          <w:szCs w:val="22"/>
        </w:rPr>
        <w:t>V primeru izpolnitve okoliščin in pogojev iz prejšnjega odstavka se šteje, da je pogodba razvezana z dnem sklenitve nove pogodbe o izvedbi javnega naročila za predmetno naročilo. O datumu sklenitve nove pogodbe bo najemnik obvestil najemodajalca.</w:t>
      </w:r>
    </w:p>
    <w:p w:rsidR="003B6A75" w:rsidRPr="00EE655C" w:rsidRDefault="003B6A75" w:rsidP="003B6A75">
      <w:pPr>
        <w:suppressAutoHyphens/>
        <w:rPr>
          <w:rFonts w:ascii="Arial" w:hAnsi="Arial" w:cs="Arial"/>
          <w:color w:val="000000"/>
          <w:sz w:val="22"/>
          <w:szCs w:val="22"/>
        </w:rPr>
      </w:pPr>
    </w:p>
    <w:p w:rsidR="003B6A75" w:rsidRDefault="003B6A75" w:rsidP="003B6A75">
      <w:pPr>
        <w:suppressAutoHyphens/>
        <w:rPr>
          <w:rFonts w:ascii="Arial" w:hAnsi="Arial" w:cs="Arial"/>
          <w:color w:val="000000"/>
          <w:sz w:val="22"/>
          <w:szCs w:val="22"/>
        </w:rPr>
      </w:pPr>
      <w:r w:rsidRPr="00EE655C">
        <w:rPr>
          <w:rFonts w:ascii="Arial" w:hAnsi="Arial" w:cs="Arial"/>
          <w:color w:val="000000"/>
          <w:sz w:val="22"/>
          <w:szCs w:val="22"/>
        </w:rPr>
        <w:t>Če najemnik v roku tridesetih (30) dni od seznanitve s kršitvijo ne začne novega postopka javnega naročila, se šteje, da je pogodba razvezana trideseti (30) dan od seznanitve s kršitvijo.</w:t>
      </w:r>
    </w:p>
    <w:p w:rsidR="003B6A75" w:rsidRDefault="003B6A75" w:rsidP="003B6A75">
      <w:pPr>
        <w:suppressAutoHyphens/>
        <w:rPr>
          <w:rFonts w:ascii="Arial" w:hAnsi="Arial" w:cs="Arial"/>
          <w:color w:val="000000"/>
          <w:sz w:val="22"/>
          <w:szCs w:val="22"/>
        </w:rPr>
      </w:pPr>
    </w:p>
    <w:p w:rsidR="003B6A75" w:rsidRPr="00EE655C" w:rsidRDefault="003B6A75" w:rsidP="003B6A75">
      <w:pPr>
        <w:suppressAutoHyphens/>
        <w:jc w:val="center"/>
        <w:rPr>
          <w:rFonts w:ascii="Arial" w:hAnsi="Arial" w:cs="Arial"/>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SKRBNIKI POGODBE</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27. člen</w:t>
      </w:r>
    </w:p>
    <w:p w:rsidR="003B6A75" w:rsidRPr="00EE655C" w:rsidRDefault="003B6A75" w:rsidP="003B6A75">
      <w:pPr>
        <w:rPr>
          <w:rFonts w:ascii="Arial" w:hAnsi="Arial" w:cs="Arial"/>
          <w:color w:val="000000"/>
          <w:sz w:val="22"/>
          <w:szCs w:val="22"/>
        </w:rPr>
      </w:pPr>
    </w:p>
    <w:p w:rsidR="003B6A75" w:rsidRPr="00EE655C" w:rsidRDefault="003B6A75" w:rsidP="003B6A75">
      <w:pPr>
        <w:outlineLvl w:val="0"/>
        <w:rPr>
          <w:rFonts w:ascii="Arial" w:hAnsi="Arial" w:cs="Arial"/>
          <w:noProof/>
          <w:sz w:val="22"/>
          <w:szCs w:val="22"/>
        </w:rPr>
      </w:pPr>
      <w:r w:rsidRPr="00EE655C">
        <w:rPr>
          <w:rFonts w:ascii="Arial" w:hAnsi="Arial" w:cs="Arial"/>
          <w:noProof/>
          <w:sz w:val="22"/>
          <w:szCs w:val="22"/>
        </w:rPr>
        <w:t xml:space="preserve">Skrbnik pogodbe za naročnika je: Aleš KLINC, univ.dipl.inž.prom. </w:t>
      </w: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Dobavitelj</w:t>
      </w:r>
      <w:r w:rsidRPr="00EE655C">
        <w:rPr>
          <w:rFonts w:ascii="Arial" w:hAnsi="Arial" w:cs="Arial"/>
          <w:noProof/>
          <w:sz w:val="22"/>
          <w:szCs w:val="22"/>
        </w:rPr>
        <w:t xml:space="preserve"> določi za svojega predstavnika in skrbnika pogodbe …………………………………..</w:t>
      </w:r>
    </w:p>
    <w:p w:rsidR="003B6A75" w:rsidRPr="00EE655C" w:rsidRDefault="003B6A75" w:rsidP="003B6A75">
      <w:pPr>
        <w:rPr>
          <w:rFonts w:ascii="Arial" w:hAnsi="Arial" w:cs="Arial"/>
          <w:color w:val="000000"/>
          <w:sz w:val="22"/>
          <w:szCs w:val="22"/>
        </w:rPr>
      </w:pPr>
    </w:p>
    <w:p w:rsidR="003B6A75" w:rsidRDefault="003B6A75" w:rsidP="003B6A75">
      <w:pPr>
        <w:suppressAutoHyphens/>
        <w:rPr>
          <w:rFonts w:ascii="Arial" w:hAnsi="Arial" w:cs="Arial"/>
          <w:b/>
          <w:color w:val="000000"/>
          <w:sz w:val="22"/>
          <w:szCs w:val="22"/>
        </w:rPr>
      </w:pPr>
    </w:p>
    <w:p w:rsidR="003B6A75" w:rsidRPr="00EE655C" w:rsidRDefault="003B6A75" w:rsidP="003B6A75">
      <w:pPr>
        <w:suppressAutoHyphens/>
        <w:rPr>
          <w:rFonts w:ascii="Arial" w:hAnsi="Arial" w:cs="Arial"/>
          <w:b/>
          <w:color w:val="000000"/>
          <w:sz w:val="22"/>
          <w:szCs w:val="22"/>
        </w:rPr>
      </w:pPr>
      <w:r w:rsidRPr="00EE655C">
        <w:rPr>
          <w:rFonts w:ascii="Arial" w:hAnsi="Arial" w:cs="Arial"/>
          <w:b/>
          <w:color w:val="000000"/>
          <w:sz w:val="22"/>
          <w:szCs w:val="22"/>
        </w:rPr>
        <w:t>KONČNE DOLOČBE</w:t>
      </w:r>
    </w:p>
    <w:p w:rsidR="003B6A75" w:rsidRPr="00EE655C" w:rsidRDefault="003B6A75" w:rsidP="003B6A75">
      <w:pPr>
        <w:tabs>
          <w:tab w:val="left" w:pos="3005"/>
        </w:tabs>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28. člen</w:t>
      </w:r>
    </w:p>
    <w:p w:rsidR="003B6A75" w:rsidRPr="00EE655C" w:rsidRDefault="003B6A75" w:rsidP="003B6A75">
      <w:pPr>
        <w:suppressAutoHyphens/>
        <w:rPr>
          <w:rFonts w:ascii="Arial" w:hAnsi="Arial" w:cs="Arial"/>
          <w:color w:val="000000"/>
          <w:sz w:val="22"/>
          <w:szCs w:val="22"/>
        </w:rPr>
      </w:pPr>
    </w:p>
    <w:p w:rsidR="003B6A75" w:rsidRPr="00EE655C"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rsidR="003B6A75" w:rsidRPr="00EE655C"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 pridobitev posla ali</w:t>
      </w:r>
    </w:p>
    <w:p w:rsidR="003B6A75" w:rsidRPr="00EE655C"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sklenitev posla pod ugodnejšimi pogoji ali</w:t>
      </w:r>
    </w:p>
    <w:p w:rsidR="003B6A75" w:rsidRPr="00EE655C"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opustitev dolžnega nadzora nad izvajanjem pogodbenih obveznosti ali</w:t>
      </w:r>
    </w:p>
    <w:p w:rsidR="003B6A75"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B6A75" w:rsidRPr="00EE655C" w:rsidRDefault="003B6A75" w:rsidP="003B6A75">
      <w:pPr>
        <w:autoSpaceDE w:val="0"/>
        <w:autoSpaceDN w:val="0"/>
        <w:adjustRightInd w:val="0"/>
        <w:rPr>
          <w:rFonts w:ascii="Arial" w:eastAsia="ArialMT" w:hAnsi="Arial" w:cs="Arial"/>
          <w:sz w:val="22"/>
          <w:szCs w:val="22"/>
        </w:rPr>
      </w:pPr>
    </w:p>
    <w:p w:rsidR="003B6A75" w:rsidRPr="00EE655C" w:rsidRDefault="003B6A75" w:rsidP="003B6A75">
      <w:pPr>
        <w:autoSpaceDE w:val="0"/>
        <w:autoSpaceDN w:val="0"/>
        <w:adjustRightInd w:val="0"/>
        <w:rPr>
          <w:rFonts w:ascii="Arial" w:eastAsia="ArialMT" w:hAnsi="Arial" w:cs="Arial"/>
          <w:sz w:val="22"/>
          <w:szCs w:val="22"/>
        </w:rPr>
      </w:pPr>
      <w:r w:rsidRPr="00EE655C">
        <w:rPr>
          <w:rFonts w:ascii="Arial" w:eastAsia="ArialMT" w:hAnsi="Arial" w:cs="Arial"/>
          <w:sz w:val="22"/>
          <w:szCs w:val="22"/>
        </w:rPr>
        <w:t>je nična.</w:t>
      </w:r>
    </w:p>
    <w:p w:rsidR="003B6A75" w:rsidRPr="00EE655C" w:rsidRDefault="003B6A75" w:rsidP="003B6A75">
      <w:pPr>
        <w:autoSpaceDE w:val="0"/>
        <w:autoSpaceDN w:val="0"/>
        <w:adjustRightInd w:val="0"/>
        <w:rPr>
          <w:rFonts w:ascii="Arial" w:eastAsia="ArialMT" w:hAnsi="Arial" w:cs="Arial"/>
          <w:sz w:val="22"/>
          <w:szCs w:val="22"/>
        </w:rPr>
      </w:pPr>
    </w:p>
    <w:p w:rsidR="003B6A75" w:rsidRPr="00EE655C" w:rsidRDefault="003B6A75" w:rsidP="003B6A75">
      <w:pPr>
        <w:keepNext/>
        <w:autoSpaceDE w:val="0"/>
        <w:autoSpaceDN w:val="0"/>
        <w:spacing w:before="120"/>
        <w:rPr>
          <w:rFonts w:ascii="Arial" w:hAnsi="Arial" w:cs="Arial"/>
          <w:sz w:val="22"/>
          <w:szCs w:val="22"/>
        </w:rPr>
      </w:pPr>
      <w:r w:rsidRPr="00EE655C">
        <w:rPr>
          <w:rFonts w:ascii="Arial" w:hAnsi="Arial" w:cs="Arial"/>
          <w:sz w:val="22"/>
          <w:szCs w:val="22"/>
        </w:rPr>
        <w:t>Pogodba je nična, če je sklenjena s subjektom, v katerem je naročnikov funkcionar ali njegov družinski član</w:t>
      </w:r>
    </w:p>
    <w:p w:rsidR="003B6A75" w:rsidRPr="00EE655C" w:rsidRDefault="003B6A75" w:rsidP="003B6A75">
      <w:pPr>
        <w:numPr>
          <w:ilvl w:val="0"/>
          <w:numId w:val="34"/>
        </w:numPr>
        <w:rPr>
          <w:rFonts w:ascii="Arial" w:hAnsi="Arial" w:cs="Arial"/>
          <w:sz w:val="22"/>
          <w:szCs w:val="22"/>
        </w:rPr>
      </w:pPr>
      <w:r w:rsidRPr="00EE655C">
        <w:rPr>
          <w:rFonts w:ascii="Arial" w:hAnsi="Arial" w:cs="Arial"/>
          <w:sz w:val="22"/>
          <w:szCs w:val="22"/>
        </w:rPr>
        <w:t>udeležen kot poslovodja, član poslovodstva ali zakoniti zastopnik,</w:t>
      </w:r>
    </w:p>
    <w:p w:rsidR="003B6A75" w:rsidRPr="00EE655C" w:rsidRDefault="003B6A75" w:rsidP="003B6A75">
      <w:pPr>
        <w:autoSpaceDE w:val="0"/>
        <w:autoSpaceDN w:val="0"/>
        <w:adjustRightInd w:val="0"/>
        <w:rPr>
          <w:rFonts w:ascii="Arial" w:hAnsi="Arial" w:cs="Arial"/>
          <w:sz w:val="22"/>
          <w:szCs w:val="22"/>
        </w:rPr>
      </w:pPr>
      <w:r w:rsidRPr="00EE655C">
        <w:rPr>
          <w:rFonts w:ascii="Arial" w:hAnsi="Arial" w:cs="Arial"/>
          <w:sz w:val="22"/>
          <w:szCs w:val="22"/>
        </w:rPr>
        <w:t>neposredno ali preko drugih pravnih oseb v več kot 5% deležu udeležen pri ustanoviteljskih pravicah, upravljanju ali kapitalu.</w:t>
      </w:r>
    </w:p>
    <w:p w:rsidR="003B6A75" w:rsidRPr="00EE655C" w:rsidRDefault="003B6A75" w:rsidP="003B6A75">
      <w:pPr>
        <w:autoSpaceDE w:val="0"/>
        <w:autoSpaceDN w:val="0"/>
        <w:adjustRightInd w:val="0"/>
        <w:rPr>
          <w:rFonts w:ascii="Arial" w:eastAsia="ArialMT" w:hAnsi="Arial" w:cs="Arial"/>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29. člen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Pogodbeni stranki sta sporazumni, da se katerikoli rok iz te pogodbe, če se le-ta izteče na soboto, nedeljo, praznik ali drug dela prosti dan po zakonu, prenese na prvi naslednji delovni dan.</w:t>
      </w:r>
    </w:p>
    <w:p w:rsidR="003B6A75" w:rsidRPr="00EE655C" w:rsidRDefault="003B6A75" w:rsidP="003B6A75">
      <w:pPr>
        <w:rPr>
          <w:rFonts w:ascii="Arial" w:hAnsi="Arial" w:cs="Arial"/>
          <w:sz w:val="22"/>
          <w:szCs w:val="22"/>
        </w:rPr>
      </w:pPr>
    </w:p>
    <w:p w:rsidR="003B6A75" w:rsidRPr="00EE655C" w:rsidRDefault="003B6A75" w:rsidP="003B6A75">
      <w:pPr>
        <w:rPr>
          <w:rFonts w:ascii="Arial" w:hAnsi="Arial" w:cs="Arial"/>
          <w:sz w:val="22"/>
          <w:szCs w:val="22"/>
        </w:rPr>
      </w:pPr>
      <w:r w:rsidRPr="00EE655C">
        <w:rPr>
          <w:rFonts w:ascii="Arial" w:hAnsi="Arial" w:cs="Arial"/>
          <w:sz w:val="22"/>
          <w:szCs w:val="22"/>
        </w:rPr>
        <w:t>Morebitne spremembe ali dopolnitve te pogodbe so veljavne le, če jih pogodbeni stranki skleneta v obliki pisnega dodatka k tej pogodbi.</w:t>
      </w:r>
    </w:p>
    <w:p w:rsidR="003B6A75" w:rsidRPr="00EE655C" w:rsidRDefault="003B6A75" w:rsidP="003B6A75">
      <w:pPr>
        <w:rPr>
          <w:rFonts w:ascii="Arial" w:hAnsi="Arial" w:cs="Arial"/>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30.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Pogodbeni stranki se dogovorita, da bosta vse morebitne spore iz te pogodbe reševali sporazumno. V kolikor sporazum ne bo dosežen, je za reševanje spora stvarno pristojno sodišče v Mariboru.</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31.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Za vsa vprašanja, ki niso rešena s to pogodbo se uporabljajo določila Obligacijskega zakonika.</w:t>
      </w: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32.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Pogodba je napisana v štirih (4) izvodih, od katerih dva (2) izvoda prejme naročnik in dva (2) izvoda dobavitelj.</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p>
    <w:p w:rsidR="003B6A75" w:rsidRPr="00EE655C" w:rsidRDefault="003B6A75" w:rsidP="003B6A75">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33. člen</w:t>
      </w:r>
    </w:p>
    <w:p w:rsidR="003B6A75" w:rsidRPr="00EE655C" w:rsidRDefault="003B6A75" w:rsidP="003B6A75">
      <w:pPr>
        <w:rPr>
          <w:rFonts w:ascii="Arial" w:hAnsi="Arial" w:cs="Arial"/>
          <w:color w:val="000000"/>
          <w:sz w:val="22"/>
          <w:szCs w:val="22"/>
        </w:rPr>
      </w:pPr>
    </w:p>
    <w:p w:rsidR="003B6A75" w:rsidRPr="00EE655C" w:rsidRDefault="003B6A75" w:rsidP="003B6A75">
      <w:pPr>
        <w:rPr>
          <w:rFonts w:ascii="Arial" w:hAnsi="Arial" w:cs="Arial"/>
          <w:color w:val="000000"/>
          <w:sz w:val="22"/>
          <w:szCs w:val="22"/>
        </w:rPr>
      </w:pPr>
      <w:r w:rsidRPr="00EE655C">
        <w:rPr>
          <w:rFonts w:ascii="Arial" w:hAnsi="Arial" w:cs="Arial"/>
          <w:color w:val="000000"/>
          <w:sz w:val="22"/>
          <w:szCs w:val="22"/>
        </w:rPr>
        <w:t>Pogodba je sklenjena z dnem podpisa obeh pogodbenih strank z odložilnim pogojem, da postane veljavna šele s predložitvijo finančnega zavarovanja za dobro in pravočasno izvedbo pogodbenih obveznosti.</w:t>
      </w:r>
    </w:p>
    <w:p w:rsidR="003B6A75" w:rsidRPr="00EE655C" w:rsidRDefault="003B6A75" w:rsidP="003B6A75">
      <w:pPr>
        <w:tabs>
          <w:tab w:val="left" w:pos="4820"/>
        </w:tabs>
        <w:rPr>
          <w:rFonts w:ascii="Arial" w:hAnsi="Arial" w:cs="Arial"/>
          <w:sz w:val="22"/>
          <w:szCs w:val="22"/>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B6A75" w:rsidRPr="00EE655C" w:rsidTr="00B018D7">
        <w:trPr>
          <w:cantSplit/>
        </w:trPr>
        <w:tc>
          <w:tcPr>
            <w:tcW w:w="4465" w:type="dxa"/>
          </w:tcPr>
          <w:p w:rsidR="003B6A75" w:rsidRPr="00EE655C" w:rsidRDefault="003B6A75" w:rsidP="00B018D7">
            <w:pPr>
              <w:rPr>
                <w:rFonts w:ascii="Arial" w:hAnsi="Arial" w:cs="Arial"/>
                <w:sz w:val="22"/>
                <w:szCs w:val="22"/>
              </w:rPr>
            </w:pPr>
            <w:r w:rsidRPr="00EE655C">
              <w:rPr>
                <w:rFonts w:ascii="Arial" w:hAnsi="Arial" w:cs="Arial"/>
                <w:sz w:val="22"/>
                <w:szCs w:val="22"/>
              </w:rPr>
              <w:t>........................., dne ___________</w:t>
            </w:r>
          </w:p>
        </w:tc>
        <w:tc>
          <w:tcPr>
            <w:tcW w:w="170" w:type="dxa"/>
          </w:tcPr>
          <w:p w:rsidR="003B6A75" w:rsidRPr="00EE655C" w:rsidRDefault="003B6A75" w:rsidP="00B018D7">
            <w:pPr>
              <w:rPr>
                <w:rFonts w:ascii="Arial" w:hAnsi="Arial" w:cs="Arial"/>
                <w:sz w:val="22"/>
                <w:szCs w:val="22"/>
              </w:rPr>
            </w:pPr>
          </w:p>
        </w:tc>
        <w:tc>
          <w:tcPr>
            <w:tcW w:w="4590" w:type="dxa"/>
          </w:tcPr>
          <w:p w:rsidR="003B6A75" w:rsidRPr="00EE655C" w:rsidRDefault="003B6A75" w:rsidP="00B018D7">
            <w:pPr>
              <w:rPr>
                <w:rFonts w:ascii="Arial" w:hAnsi="Arial" w:cs="Arial"/>
                <w:sz w:val="22"/>
                <w:szCs w:val="22"/>
              </w:rPr>
            </w:pPr>
            <w:r w:rsidRPr="00EE655C">
              <w:rPr>
                <w:rFonts w:ascii="Arial" w:hAnsi="Arial" w:cs="Arial"/>
                <w:sz w:val="22"/>
                <w:szCs w:val="22"/>
              </w:rPr>
              <w:t>Maribor, dne ____________</w:t>
            </w:r>
          </w:p>
        </w:tc>
      </w:tr>
      <w:tr w:rsidR="003B6A75" w:rsidRPr="00EE655C" w:rsidTr="00B018D7">
        <w:trPr>
          <w:cantSplit/>
        </w:trPr>
        <w:tc>
          <w:tcPr>
            <w:tcW w:w="4465" w:type="dxa"/>
          </w:tcPr>
          <w:p w:rsidR="003B6A75" w:rsidRPr="00EE655C" w:rsidRDefault="003B6A75" w:rsidP="00B018D7">
            <w:pPr>
              <w:rPr>
                <w:rFonts w:ascii="Arial" w:hAnsi="Arial" w:cs="Arial"/>
                <w:sz w:val="22"/>
                <w:szCs w:val="22"/>
              </w:rPr>
            </w:pPr>
          </w:p>
          <w:p w:rsidR="003B6A75" w:rsidRPr="00EE655C" w:rsidRDefault="003B6A75" w:rsidP="00B018D7">
            <w:pPr>
              <w:rPr>
                <w:rFonts w:ascii="Arial" w:hAnsi="Arial" w:cs="Arial"/>
                <w:sz w:val="22"/>
                <w:szCs w:val="22"/>
              </w:rPr>
            </w:pPr>
          </w:p>
          <w:p w:rsidR="003B6A75" w:rsidRPr="00EE655C" w:rsidRDefault="003B6A75" w:rsidP="00B018D7">
            <w:pPr>
              <w:rPr>
                <w:rFonts w:ascii="Arial" w:hAnsi="Arial" w:cs="Arial"/>
                <w:sz w:val="22"/>
                <w:szCs w:val="22"/>
              </w:rPr>
            </w:pPr>
            <w:r w:rsidRPr="00EE655C">
              <w:rPr>
                <w:rFonts w:ascii="Arial" w:hAnsi="Arial" w:cs="Arial"/>
                <w:sz w:val="22"/>
                <w:szCs w:val="22"/>
              </w:rPr>
              <w:t>Dobavitelj:</w:t>
            </w:r>
            <w:bookmarkStart w:id="9" w:name="_GoBack"/>
            <w:bookmarkEnd w:id="9"/>
          </w:p>
        </w:tc>
        <w:tc>
          <w:tcPr>
            <w:tcW w:w="170" w:type="dxa"/>
          </w:tcPr>
          <w:p w:rsidR="003B6A75" w:rsidRPr="00EE655C" w:rsidRDefault="003B6A75" w:rsidP="00B018D7">
            <w:pPr>
              <w:rPr>
                <w:rFonts w:ascii="Arial" w:hAnsi="Arial" w:cs="Arial"/>
                <w:sz w:val="22"/>
                <w:szCs w:val="22"/>
              </w:rPr>
            </w:pPr>
          </w:p>
        </w:tc>
        <w:tc>
          <w:tcPr>
            <w:tcW w:w="4590" w:type="dxa"/>
          </w:tcPr>
          <w:p w:rsidR="003B6A75" w:rsidRPr="00EE655C" w:rsidRDefault="003B6A75" w:rsidP="00B018D7">
            <w:pPr>
              <w:rPr>
                <w:rFonts w:ascii="Arial" w:hAnsi="Arial" w:cs="Arial"/>
                <w:sz w:val="22"/>
                <w:szCs w:val="22"/>
              </w:rPr>
            </w:pPr>
            <w:r w:rsidRPr="00EE655C">
              <w:rPr>
                <w:rFonts w:ascii="Arial" w:hAnsi="Arial" w:cs="Arial"/>
                <w:sz w:val="22"/>
                <w:szCs w:val="22"/>
              </w:rPr>
              <w:t>Št.: 4102-262/2022-13</w:t>
            </w:r>
          </w:p>
          <w:p w:rsidR="003B6A75" w:rsidRPr="00EE655C" w:rsidRDefault="003B6A75" w:rsidP="00B018D7">
            <w:pPr>
              <w:rPr>
                <w:rFonts w:ascii="Arial" w:hAnsi="Arial" w:cs="Arial"/>
                <w:sz w:val="22"/>
                <w:szCs w:val="22"/>
              </w:rPr>
            </w:pPr>
          </w:p>
          <w:p w:rsidR="003B6A75" w:rsidRPr="00EE655C" w:rsidRDefault="003B6A75" w:rsidP="00B018D7">
            <w:pPr>
              <w:rPr>
                <w:rFonts w:ascii="Arial" w:hAnsi="Arial" w:cs="Arial"/>
                <w:sz w:val="22"/>
                <w:szCs w:val="22"/>
              </w:rPr>
            </w:pPr>
            <w:r w:rsidRPr="00EE655C">
              <w:rPr>
                <w:rFonts w:ascii="Arial" w:hAnsi="Arial" w:cs="Arial"/>
                <w:sz w:val="22"/>
                <w:szCs w:val="22"/>
              </w:rPr>
              <w:t>Naročnik:</w:t>
            </w:r>
          </w:p>
        </w:tc>
      </w:tr>
      <w:tr w:rsidR="003B6A75" w:rsidRPr="00EE655C" w:rsidTr="00B018D7">
        <w:trPr>
          <w:cantSplit/>
          <w:trHeight w:val="2489"/>
        </w:trPr>
        <w:tc>
          <w:tcPr>
            <w:tcW w:w="4465" w:type="dxa"/>
          </w:tcPr>
          <w:p w:rsidR="003B6A75" w:rsidRPr="00EE655C" w:rsidRDefault="003B6A75" w:rsidP="00B018D7">
            <w:pPr>
              <w:rPr>
                <w:rFonts w:ascii="Arial" w:hAnsi="Arial" w:cs="Arial"/>
                <w:sz w:val="22"/>
                <w:szCs w:val="22"/>
              </w:rPr>
            </w:pPr>
            <w:r w:rsidRPr="00EE655C">
              <w:rPr>
                <w:rFonts w:ascii="Arial" w:hAnsi="Arial" w:cs="Arial"/>
                <w:sz w:val="22"/>
                <w:szCs w:val="22"/>
              </w:rPr>
              <w:lastRenderedPageBreak/>
              <w:t>………………………………………..</w:t>
            </w:r>
          </w:p>
          <w:p w:rsidR="003B6A75" w:rsidRPr="00EE655C" w:rsidRDefault="003B6A75" w:rsidP="00B018D7">
            <w:pPr>
              <w:rPr>
                <w:rFonts w:ascii="Arial" w:hAnsi="Arial" w:cs="Arial"/>
                <w:sz w:val="22"/>
                <w:szCs w:val="22"/>
              </w:rPr>
            </w:pPr>
            <w:r w:rsidRPr="00EE655C">
              <w:rPr>
                <w:rFonts w:ascii="Arial" w:hAnsi="Arial" w:cs="Arial"/>
                <w:sz w:val="22"/>
                <w:szCs w:val="22"/>
              </w:rPr>
              <w:t>Direktor-ica</w:t>
            </w:r>
          </w:p>
          <w:p w:rsidR="003B6A75" w:rsidRPr="00EE655C" w:rsidRDefault="003B6A75" w:rsidP="00B018D7">
            <w:pPr>
              <w:rPr>
                <w:rFonts w:ascii="Arial" w:hAnsi="Arial" w:cs="Arial"/>
                <w:sz w:val="22"/>
                <w:szCs w:val="22"/>
              </w:rPr>
            </w:pPr>
            <w:r w:rsidRPr="00EE655C">
              <w:rPr>
                <w:rFonts w:ascii="Arial" w:hAnsi="Arial" w:cs="Arial"/>
                <w:sz w:val="22"/>
                <w:szCs w:val="22"/>
              </w:rPr>
              <w:t>………………………………………..</w:t>
            </w:r>
          </w:p>
        </w:tc>
        <w:tc>
          <w:tcPr>
            <w:tcW w:w="170" w:type="dxa"/>
          </w:tcPr>
          <w:p w:rsidR="003B6A75" w:rsidRPr="00EE655C" w:rsidRDefault="003B6A75" w:rsidP="00B018D7">
            <w:pPr>
              <w:rPr>
                <w:rFonts w:ascii="Arial" w:hAnsi="Arial" w:cs="Arial"/>
                <w:sz w:val="22"/>
                <w:szCs w:val="22"/>
              </w:rPr>
            </w:pPr>
          </w:p>
        </w:tc>
        <w:tc>
          <w:tcPr>
            <w:tcW w:w="4590" w:type="dxa"/>
          </w:tcPr>
          <w:p w:rsidR="003B6A75" w:rsidRPr="00EE655C" w:rsidRDefault="003B6A75" w:rsidP="00B018D7">
            <w:pPr>
              <w:rPr>
                <w:rFonts w:ascii="Arial" w:hAnsi="Arial" w:cs="Arial"/>
                <w:b/>
                <w:sz w:val="22"/>
                <w:szCs w:val="22"/>
              </w:rPr>
            </w:pPr>
            <w:r w:rsidRPr="00EE655C">
              <w:rPr>
                <w:rFonts w:ascii="Arial" w:hAnsi="Arial" w:cs="Arial"/>
                <w:b/>
                <w:sz w:val="22"/>
                <w:szCs w:val="22"/>
              </w:rPr>
              <w:t>MESTNA OBČINA MARIBOR</w:t>
            </w:r>
          </w:p>
          <w:p w:rsidR="003B6A75" w:rsidRPr="00EE655C" w:rsidRDefault="003B6A75" w:rsidP="00B018D7">
            <w:pPr>
              <w:rPr>
                <w:rFonts w:ascii="Arial" w:hAnsi="Arial" w:cs="Arial"/>
                <w:sz w:val="22"/>
                <w:szCs w:val="22"/>
              </w:rPr>
            </w:pPr>
            <w:r w:rsidRPr="00EE655C">
              <w:rPr>
                <w:rFonts w:ascii="Arial" w:hAnsi="Arial" w:cs="Arial"/>
                <w:sz w:val="22"/>
                <w:szCs w:val="22"/>
              </w:rPr>
              <w:t>Župan</w:t>
            </w:r>
          </w:p>
          <w:p w:rsidR="003B6A75" w:rsidRPr="00EE655C" w:rsidRDefault="003B6A75" w:rsidP="00B018D7">
            <w:pPr>
              <w:rPr>
                <w:rFonts w:ascii="Arial" w:hAnsi="Arial" w:cs="Arial"/>
                <w:sz w:val="22"/>
                <w:szCs w:val="22"/>
              </w:rPr>
            </w:pPr>
            <w:r w:rsidRPr="00EE655C">
              <w:rPr>
                <w:rFonts w:ascii="Arial" w:hAnsi="Arial" w:cs="Arial"/>
                <w:sz w:val="22"/>
                <w:szCs w:val="22"/>
              </w:rPr>
              <w:t>Aleksander Saša ARSENOVIČ</w:t>
            </w:r>
          </w:p>
        </w:tc>
      </w:tr>
    </w:tbl>
    <w:p w:rsidR="003B6A75" w:rsidRPr="00EE655C" w:rsidRDefault="003B6A75" w:rsidP="003B6A75">
      <w:pPr>
        <w:rPr>
          <w:rFonts w:ascii="Arial" w:hAnsi="Arial" w:cs="Arial"/>
          <w:sz w:val="22"/>
          <w:szCs w:val="22"/>
        </w:rPr>
      </w:pPr>
    </w:p>
    <w:p w:rsidR="003B6A75" w:rsidRPr="00EE655C" w:rsidRDefault="003B6A75" w:rsidP="003B6A75">
      <w:pPr>
        <w:ind w:right="-1"/>
        <w:rPr>
          <w:rFonts w:ascii="Arial" w:hAnsi="Arial" w:cs="Arial"/>
          <w:sz w:val="22"/>
          <w:szCs w:val="22"/>
        </w:rPr>
      </w:pPr>
    </w:p>
    <w:p w:rsidR="003B6A75" w:rsidRPr="00EE655C" w:rsidRDefault="003B6A75" w:rsidP="003B6A75">
      <w:pPr>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Pr="00EE655C"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rsidP="003B6A75">
      <w:pPr>
        <w:jc w:val="right"/>
        <w:rPr>
          <w:rFonts w:ascii="Arial" w:hAnsi="Arial" w:cs="Arial"/>
          <w:b/>
          <w:sz w:val="22"/>
          <w:szCs w:val="22"/>
        </w:rPr>
      </w:pPr>
    </w:p>
    <w:p w:rsidR="003B6A75" w:rsidRDefault="003B6A75">
      <w:pPr>
        <w:spacing w:after="160" w:line="259" w:lineRule="auto"/>
        <w:jc w:val="left"/>
        <w:rPr>
          <w:rFonts w:ascii="Arial" w:hAnsi="Arial" w:cs="Arial"/>
          <w:b/>
          <w:sz w:val="22"/>
          <w:szCs w:val="22"/>
        </w:rPr>
      </w:pPr>
      <w:r>
        <w:rPr>
          <w:rFonts w:ascii="Arial" w:hAnsi="Arial" w:cs="Arial"/>
          <w:b/>
          <w:sz w:val="22"/>
          <w:szCs w:val="22"/>
        </w:rPr>
        <w:br w:type="page"/>
      </w:r>
    </w:p>
    <w:p w:rsidR="003B6A75" w:rsidRPr="009D2610" w:rsidRDefault="003B6A75" w:rsidP="003B6A75">
      <w:pPr>
        <w:jc w:val="right"/>
        <w:rPr>
          <w:rFonts w:ascii="Arial" w:hAnsi="Arial" w:cs="Arial"/>
          <w:b/>
          <w:sz w:val="22"/>
          <w:szCs w:val="22"/>
        </w:rPr>
      </w:pPr>
      <w:r w:rsidRPr="009D2610">
        <w:rPr>
          <w:rFonts w:ascii="Arial" w:hAnsi="Arial" w:cs="Arial"/>
          <w:b/>
          <w:sz w:val="22"/>
          <w:szCs w:val="22"/>
        </w:rPr>
        <w:lastRenderedPageBreak/>
        <w:t>OBRAZEC 8</w:t>
      </w:r>
    </w:p>
    <w:p w:rsidR="003B6A75" w:rsidRPr="009D2610" w:rsidRDefault="003B6A75" w:rsidP="003B6A75">
      <w:pPr>
        <w:jc w:val="center"/>
        <w:rPr>
          <w:rFonts w:ascii="Arial" w:hAnsi="Arial" w:cs="Arial"/>
          <w:b/>
          <w:sz w:val="22"/>
          <w:szCs w:val="22"/>
        </w:rPr>
      </w:pPr>
    </w:p>
    <w:p w:rsidR="003B6A75" w:rsidRPr="009D2610" w:rsidRDefault="003B6A75" w:rsidP="003B6A75">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rsidR="003B6A75" w:rsidRPr="009D2610" w:rsidRDefault="003B6A75" w:rsidP="003B6A75">
      <w:pPr>
        <w:jc w:val="center"/>
        <w:rPr>
          <w:rFonts w:ascii="Arial" w:hAnsi="Arial" w:cs="Arial"/>
          <w:b/>
          <w:sz w:val="22"/>
          <w:szCs w:val="22"/>
        </w:rPr>
      </w:pPr>
      <w:r w:rsidRPr="009D2610">
        <w:rPr>
          <w:rFonts w:ascii="Arial" w:hAnsi="Arial" w:cs="Arial"/>
          <w:b/>
          <w:sz w:val="22"/>
          <w:szCs w:val="22"/>
        </w:rPr>
        <w:t>PO EPGP 758</w:t>
      </w:r>
    </w:p>
    <w:p w:rsidR="003B6A75" w:rsidRPr="009D2610" w:rsidRDefault="003B6A75" w:rsidP="003B6A75">
      <w:pPr>
        <w:rPr>
          <w:rFonts w:ascii="Arial" w:hAnsi="Arial" w:cs="Arial"/>
          <w:b/>
          <w:bCs/>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lastRenderedPageBreak/>
        <w:t xml:space="preserve">Ne glede na navedeno, se predložitev papirnih listin lahko opravi v katerikoli podružnici garanta na območju Republike Slovenije. </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0"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0"/>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B6A75" w:rsidRPr="009D2610" w:rsidRDefault="003B6A75" w:rsidP="003B6A75">
      <w:pPr>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rsidR="003B6A75" w:rsidRPr="009D2610" w:rsidRDefault="003B6A75" w:rsidP="003B6A75">
      <w:pPr>
        <w:pStyle w:val="Odstavekseznama"/>
        <w:numPr>
          <w:ilvl w:val="0"/>
          <w:numId w:val="10"/>
        </w:numPr>
        <w:rPr>
          <w:rFonts w:cs="Arial"/>
          <w:szCs w:val="22"/>
        </w:rPr>
      </w:pPr>
      <w:r w:rsidRPr="009D2610">
        <w:rPr>
          <w:rFonts w:cs="Arial"/>
          <w:szCs w:val="22"/>
        </w:rPr>
        <w:t>Naročnik zavarovanja je po roku za oddajo ponudb svojo ponudbo umaknil;</w:t>
      </w:r>
    </w:p>
    <w:p w:rsidR="003B6A75" w:rsidRPr="009D2610" w:rsidRDefault="003B6A75" w:rsidP="003B6A75">
      <w:pPr>
        <w:pStyle w:val="Odstavekseznama"/>
        <w:numPr>
          <w:ilvl w:val="0"/>
          <w:numId w:val="10"/>
        </w:numPr>
        <w:rPr>
          <w:rFonts w:cs="Arial"/>
          <w:szCs w:val="22"/>
        </w:rPr>
      </w:pPr>
      <w:r w:rsidRPr="009D2610">
        <w:rPr>
          <w:rFonts w:cs="Arial"/>
          <w:szCs w:val="22"/>
        </w:rPr>
        <w:t>ne sklene okvirnega sporazuma v določenem roku;</w:t>
      </w:r>
    </w:p>
    <w:p w:rsidR="003B6A75" w:rsidRPr="009D2610" w:rsidRDefault="003B6A75" w:rsidP="003B6A75">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rsidR="003B6A75" w:rsidRPr="009D2610" w:rsidRDefault="003B6A75" w:rsidP="003B6A75">
      <w:pPr>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rsidR="003B6A75" w:rsidRPr="009D2610" w:rsidRDefault="003B6A75" w:rsidP="003B6A75">
      <w:pPr>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rsidR="003B6A75" w:rsidRPr="009D2610" w:rsidRDefault="003B6A75" w:rsidP="003B6A75">
      <w:pPr>
        <w:pStyle w:val="Naslov3"/>
        <w:spacing w:before="120"/>
        <w:rPr>
          <w:rFonts w:ascii="Arial" w:hAnsi="Arial" w:cs="Arial"/>
        </w:rPr>
      </w:pPr>
    </w:p>
    <w:p w:rsidR="003B6A75" w:rsidRPr="009D2610" w:rsidRDefault="003B6A75" w:rsidP="003B6A75">
      <w:pPr>
        <w:spacing w:after="160" w:line="259" w:lineRule="auto"/>
        <w:jc w:val="left"/>
        <w:rPr>
          <w:rFonts w:ascii="Arial" w:hAnsi="Arial" w:cs="Arial"/>
          <w:sz w:val="22"/>
          <w:szCs w:val="22"/>
        </w:rPr>
      </w:pPr>
      <w:r w:rsidRPr="009D2610">
        <w:rPr>
          <w:rFonts w:ascii="Arial" w:hAnsi="Arial" w:cs="Arial"/>
          <w:sz w:val="22"/>
          <w:szCs w:val="22"/>
        </w:rPr>
        <w:br w:type="page"/>
      </w:r>
    </w:p>
    <w:p w:rsidR="003B6A75" w:rsidRPr="009D2610" w:rsidRDefault="003B6A75" w:rsidP="003B6A75">
      <w:pPr>
        <w:spacing w:after="160" w:line="259" w:lineRule="auto"/>
        <w:ind w:left="6372" w:firstLine="708"/>
        <w:jc w:val="right"/>
        <w:rPr>
          <w:rFonts w:ascii="Arial" w:hAnsi="Arial" w:cs="Arial"/>
          <w:b/>
          <w:sz w:val="22"/>
          <w:szCs w:val="22"/>
        </w:rPr>
      </w:pPr>
      <w:r w:rsidRPr="009D2610">
        <w:rPr>
          <w:rFonts w:ascii="Arial" w:hAnsi="Arial" w:cs="Arial"/>
          <w:b/>
          <w:sz w:val="22"/>
          <w:szCs w:val="22"/>
        </w:rPr>
        <w:lastRenderedPageBreak/>
        <w:t>OBRAZEC 9</w:t>
      </w:r>
    </w:p>
    <w:p w:rsidR="003B6A75" w:rsidRPr="009D2610" w:rsidRDefault="003B6A75" w:rsidP="003B6A75">
      <w:pPr>
        <w:jc w:val="left"/>
        <w:rPr>
          <w:rFonts w:ascii="Arial" w:hAnsi="Arial" w:cs="Arial"/>
          <w:b/>
          <w:sz w:val="22"/>
          <w:szCs w:val="22"/>
        </w:rPr>
      </w:pPr>
    </w:p>
    <w:p w:rsidR="003B6A75" w:rsidRPr="009D2610" w:rsidRDefault="003B6A75" w:rsidP="003B6A75">
      <w:pPr>
        <w:rPr>
          <w:rFonts w:ascii="Arial" w:hAnsi="Arial" w:cs="Arial"/>
          <w:b/>
          <w:sz w:val="22"/>
          <w:szCs w:val="22"/>
        </w:rPr>
      </w:pPr>
      <w:r w:rsidRPr="009D2610">
        <w:rPr>
          <w:rFonts w:ascii="Arial" w:hAnsi="Arial" w:cs="Arial"/>
          <w:b/>
          <w:sz w:val="22"/>
          <w:szCs w:val="22"/>
        </w:rPr>
        <w:t>VZOREC FINANČNEGA ZAVAROVANJA ZA DOBRO IN PRAVOČASNO IZVEDBO POSLA PO EPGP-758</w:t>
      </w:r>
    </w:p>
    <w:p w:rsidR="003B6A75" w:rsidRPr="009D2610" w:rsidRDefault="003B6A75" w:rsidP="003B6A75">
      <w:pPr>
        <w:rPr>
          <w:rFonts w:ascii="Arial" w:hAnsi="Arial" w:cs="Arial"/>
          <w:bCs/>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i/>
          <w:sz w:val="22"/>
          <w:szCs w:val="22"/>
          <w:lang w:eastAsia="en-US"/>
        </w:rPr>
        <w:t>Glava s podatki o garantu (banki) ali SWIFT ključ</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sz w:val="22"/>
          <w:szCs w:val="22"/>
          <w:lang w:eastAsia="en-US"/>
        </w:rPr>
        <w:t xml:space="preserve">Za:       </w:t>
      </w:r>
      <w:r w:rsidRPr="009D2610">
        <w:rPr>
          <w:rFonts w:ascii="Arial" w:hAnsi="Arial" w:cs="Arial"/>
          <w:i/>
          <w:sz w:val="22"/>
          <w:szCs w:val="22"/>
          <w:lang w:eastAsia="en-US"/>
        </w:rPr>
        <w:fldChar w:fldCharType="begin">
          <w:ffData>
            <w:name w:val="Besedilo2"/>
            <w:enabled/>
            <w:calcOnExit w:val="0"/>
            <w:textInput/>
          </w:ffData>
        </w:fldChar>
      </w:r>
      <w:r w:rsidRPr="009D2610">
        <w:rPr>
          <w:rFonts w:ascii="Arial" w:hAnsi="Arial" w:cs="Arial"/>
          <w:i/>
          <w:sz w:val="22"/>
          <w:szCs w:val="22"/>
          <w:lang w:eastAsia="en-US"/>
        </w:rPr>
        <w:instrText xml:space="preserve"> FORMTEXT </w:instrText>
      </w:r>
      <w:r w:rsidRPr="009D2610">
        <w:rPr>
          <w:rFonts w:ascii="Arial" w:hAnsi="Arial" w:cs="Arial"/>
          <w:i/>
          <w:sz w:val="22"/>
          <w:szCs w:val="22"/>
          <w:lang w:eastAsia="en-US"/>
        </w:rPr>
      </w:r>
      <w:r w:rsidRPr="009D2610">
        <w:rPr>
          <w:rFonts w:ascii="Arial" w:hAnsi="Arial" w:cs="Arial"/>
          <w:i/>
          <w:sz w:val="22"/>
          <w:szCs w:val="22"/>
          <w:lang w:eastAsia="en-US"/>
        </w:rPr>
        <w:fldChar w:fldCharType="separate"/>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sz w:val="22"/>
          <w:szCs w:val="22"/>
          <w:lang w:eastAsia="en-US"/>
        </w:rPr>
        <w:fldChar w:fldCharType="end"/>
      </w:r>
      <w:r w:rsidRPr="009D2610">
        <w:rPr>
          <w:rFonts w:ascii="Arial" w:hAnsi="Arial" w:cs="Arial"/>
          <w:i/>
          <w:sz w:val="22"/>
          <w:szCs w:val="22"/>
          <w:lang w:eastAsia="en-US"/>
        </w:rPr>
        <w:t xml:space="preserve">  (vpiše se upravičenca tj. naročnika javnega naročila)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sz w:val="22"/>
          <w:szCs w:val="22"/>
          <w:lang w:eastAsia="en-US"/>
        </w:rPr>
        <w:t xml:space="preserve">Datum: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izdaje)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VRSTA GARANCIJE:</w:t>
      </w:r>
      <w:r w:rsidRPr="009D2610">
        <w:rPr>
          <w:rFonts w:ascii="Arial" w:hAnsi="Arial" w:cs="Arial"/>
          <w:sz w:val="22"/>
          <w:szCs w:val="22"/>
          <w:lang w:eastAsia="en-US"/>
        </w:rPr>
        <w:t xml:space="preserve"> Garancija za dobro in pravočasno izvedbo posla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ŠTEVILKA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številka garancije)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GARANT:</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banke v kraju izdaje)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NAROČNIK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naročnika garancije, tj. v postopku javnega naročanja izbranega ponudnika)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UPRAVIČENEC:</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naročnika javnega naročila)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ZNESEK IN VALUTA GARANCIJE: </w:t>
      </w:r>
      <w:r w:rsidRPr="009D2610">
        <w:rPr>
          <w:rFonts w:ascii="Arial" w:hAnsi="Arial" w:cs="Arial"/>
          <w:sz w:val="22"/>
          <w:szCs w:val="22"/>
          <w:lang w:eastAsia="en-US"/>
        </w:rPr>
        <w:t xml:space="preserve">……………… EUR </w:t>
      </w:r>
      <w:r w:rsidRPr="009D2610">
        <w:rPr>
          <w:rFonts w:ascii="Arial" w:hAnsi="Arial" w:cs="Arial"/>
          <w:i/>
          <w:sz w:val="22"/>
          <w:szCs w:val="22"/>
          <w:lang w:eastAsia="en-US"/>
        </w:rPr>
        <w:t>(vpiše se najvišji znesek s številko in besedo in valuto)</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LISTINE, KI JIH JE POLEG IZJAVE TREBA PRILOŽITI ZAHTEVI ZA PLAČILO IN SE IZRECNO ZAHTEVAJO V SPODNJEM BESEDILU: </w:t>
      </w:r>
      <w:r w:rsidRPr="009D2610">
        <w:rPr>
          <w:rFonts w:ascii="Arial" w:hAnsi="Arial" w:cs="Arial"/>
          <w:i/>
          <w:sz w:val="22"/>
          <w:szCs w:val="22"/>
          <w:lang w:eastAsia="en-US"/>
        </w:rPr>
        <w:t>nobena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JEZIK V ZAHTEVANIH LISTINAH:</w:t>
      </w:r>
      <w:r w:rsidRPr="009D2610">
        <w:rPr>
          <w:rFonts w:ascii="Arial" w:hAnsi="Arial" w:cs="Arial"/>
          <w:sz w:val="22"/>
          <w:szCs w:val="22"/>
          <w:lang w:eastAsia="en-US"/>
        </w:rPr>
        <w:t xml:space="preserve"> slovenski</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OBLIKA PREDLOŽITVE:</w:t>
      </w:r>
      <w:r w:rsidRPr="009D2610">
        <w:rPr>
          <w:rFonts w:ascii="Arial" w:hAnsi="Arial" w:cs="Arial"/>
          <w:sz w:val="22"/>
          <w:szCs w:val="22"/>
          <w:lang w:eastAsia="en-US"/>
        </w:rPr>
        <w:t xml:space="preserve"> v papirni obliki s priporočeno pošto ali katerokoli obliko hitre pošte ali v elektronski obliki po SWIFT sistemu na naslov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(navede se SWIFT naslova garanta)</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KRAJ PREDLOŽITVE: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DATUM VELJAVNOSTI: </w:t>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zapadlosti garancije)</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STRANKA, KI JE DOLŽNA PLAČATI STROŠKE: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naročnika garancije, tj. v postopku javnega naročanja izbranega ponudnika)</w:t>
      </w:r>
    </w:p>
    <w:p w:rsidR="003B6A75" w:rsidRPr="009D2610" w:rsidRDefault="003B6A75" w:rsidP="003B6A75">
      <w:pPr>
        <w:rPr>
          <w:rFonts w:ascii="Arial" w:hAnsi="Arial" w:cs="Arial"/>
          <w:sz w:val="22"/>
          <w:szCs w:val="22"/>
          <w:lang w:eastAsia="en-US"/>
        </w:rPr>
      </w:pPr>
    </w:p>
    <w:p w:rsidR="003B6A75" w:rsidRPr="009D2610" w:rsidRDefault="003B6A75" w:rsidP="003B6A75">
      <w:pPr>
        <w:rPr>
          <w:rFonts w:ascii="Arial" w:hAnsi="Arial" w:cs="Arial"/>
          <w:sz w:val="22"/>
          <w:szCs w:val="22"/>
          <w:lang w:eastAsia="en-US"/>
        </w:rPr>
      </w:pPr>
    </w:p>
    <w:p w:rsidR="003B6A75" w:rsidRPr="009D2610" w:rsidRDefault="003B6A75" w:rsidP="003B6A75">
      <w:pPr>
        <w:rPr>
          <w:rFonts w:ascii="Arial" w:hAnsi="Arial" w:cs="Arial"/>
          <w:sz w:val="22"/>
          <w:szCs w:val="22"/>
          <w:lang w:eastAsia="en-US"/>
        </w:rPr>
      </w:pPr>
      <w:r w:rsidRPr="009D2610">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B6A75" w:rsidRPr="009D2610" w:rsidRDefault="003B6A75" w:rsidP="003B6A75">
      <w:pPr>
        <w:rPr>
          <w:rFonts w:ascii="Arial" w:hAnsi="Arial" w:cs="Arial"/>
          <w:sz w:val="22"/>
          <w:szCs w:val="22"/>
          <w:lang w:eastAsia="en-US"/>
        </w:rPr>
      </w:pPr>
    </w:p>
    <w:p w:rsidR="003B6A75" w:rsidRPr="009D2610" w:rsidRDefault="003B6A75" w:rsidP="003B6A75">
      <w:pPr>
        <w:rPr>
          <w:rFonts w:ascii="Arial" w:hAnsi="Arial" w:cs="Arial"/>
          <w:sz w:val="22"/>
          <w:szCs w:val="22"/>
          <w:lang w:eastAsia="en-US"/>
        </w:rPr>
      </w:pPr>
      <w:r w:rsidRPr="009D2610">
        <w:rPr>
          <w:rFonts w:ascii="Arial" w:hAnsi="Arial" w:cs="Arial"/>
          <w:sz w:val="22"/>
          <w:szCs w:val="22"/>
          <w:lang w:eastAsia="en-US"/>
        </w:rPr>
        <w:t>Katerokoli zahtevo za plačilo po tej garanciji moramo prejeti na datum veljavnosti garancije ali pred njim v zgoraj navedenem kraju predložitve.</w:t>
      </w:r>
    </w:p>
    <w:p w:rsidR="003B6A75" w:rsidRPr="009D2610" w:rsidRDefault="003B6A75" w:rsidP="003B6A75">
      <w:pPr>
        <w:rPr>
          <w:rFonts w:ascii="Arial" w:hAnsi="Arial" w:cs="Arial"/>
          <w:sz w:val="22"/>
          <w:szCs w:val="22"/>
          <w:lang w:eastAsia="en-US"/>
        </w:rPr>
      </w:pPr>
    </w:p>
    <w:p w:rsidR="003B6A75" w:rsidRPr="009D2610" w:rsidRDefault="003B6A75" w:rsidP="003B6A75">
      <w:pPr>
        <w:rPr>
          <w:rFonts w:ascii="Arial" w:hAnsi="Arial" w:cs="Arial"/>
          <w:sz w:val="22"/>
          <w:szCs w:val="22"/>
          <w:lang w:eastAsia="en-US"/>
        </w:rPr>
      </w:pPr>
      <w:r w:rsidRPr="009D2610">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rsidR="003B6A75" w:rsidRPr="009D2610" w:rsidRDefault="003B6A75" w:rsidP="003B6A75">
      <w:pPr>
        <w:rPr>
          <w:rFonts w:ascii="Arial" w:hAnsi="Arial" w:cs="Arial"/>
          <w:sz w:val="22"/>
          <w:szCs w:val="22"/>
          <w:lang w:eastAsia="en-US"/>
        </w:rPr>
      </w:pPr>
    </w:p>
    <w:p w:rsidR="003B6A75" w:rsidRPr="009D2610" w:rsidRDefault="003B6A75" w:rsidP="003B6A75">
      <w:pPr>
        <w:rPr>
          <w:rFonts w:ascii="Arial" w:hAnsi="Arial" w:cs="Arial"/>
          <w:sz w:val="22"/>
          <w:szCs w:val="22"/>
        </w:rPr>
      </w:pPr>
    </w:p>
    <w:p w:rsidR="003B6A75" w:rsidRPr="009D2610" w:rsidRDefault="003B6A75" w:rsidP="003B6A75">
      <w:pPr>
        <w:jc w:val="lef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p>
    <w:p w:rsidR="003B6A75" w:rsidRPr="009D2610" w:rsidRDefault="003B6A75" w:rsidP="003B6A75">
      <w:pPr>
        <w:jc w:val="right"/>
        <w:rPr>
          <w:rFonts w:ascii="Arial" w:hAnsi="Arial" w:cs="Arial"/>
          <w:b/>
          <w:sz w:val="22"/>
          <w:szCs w:val="22"/>
        </w:rPr>
      </w:pPr>
      <w:r w:rsidRPr="009D2610">
        <w:rPr>
          <w:rFonts w:ascii="Arial" w:hAnsi="Arial" w:cs="Arial"/>
          <w:b/>
          <w:sz w:val="22"/>
          <w:szCs w:val="22"/>
        </w:rPr>
        <w:lastRenderedPageBreak/>
        <w:t>OBRAZEC 10</w:t>
      </w:r>
    </w:p>
    <w:p w:rsidR="003B6A75" w:rsidRPr="009D2610" w:rsidRDefault="003B6A75" w:rsidP="003B6A75">
      <w:pPr>
        <w:jc w:val="right"/>
        <w:rPr>
          <w:rFonts w:ascii="Arial" w:hAnsi="Arial" w:cs="Arial"/>
          <w:b/>
          <w:sz w:val="22"/>
          <w:szCs w:val="22"/>
        </w:rPr>
      </w:pPr>
    </w:p>
    <w:p w:rsidR="003B6A75" w:rsidRPr="009D2610" w:rsidRDefault="003B6A75" w:rsidP="003B6A75">
      <w:pPr>
        <w:jc w:val="center"/>
        <w:rPr>
          <w:rFonts w:ascii="Arial" w:hAnsi="Arial" w:cs="Arial"/>
          <w:b/>
          <w:sz w:val="22"/>
          <w:szCs w:val="22"/>
        </w:rPr>
      </w:pPr>
      <w:r w:rsidRPr="009D2610">
        <w:rPr>
          <w:rFonts w:ascii="Arial" w:hAnsi="Arial" w:cs="Arial"/>
          <w:b/>
          <w:sz w:val="22"/>
          <w:szCs w:val="22"/>
        </w:rPr>
        <w:t>VZOREC FINANČNEGA ZAVAROVANJA ZA ODPRAVO POMANJKLJIVOSTI IN NAPAK V GARANCIJSKEM ROKU PO EPGP 758</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sz w:val="22"/>
          <w:szCs w:val="22"/>
        </w:rPr>
        <w:t>(Glava s podatki o garantu)</w:t>
      </w:r>
    </w:p>
    <w:p w:rsidR="003B6A75" w:rsidRPr="009D2610" w:rsidRDefault="003B6A75" w:rsidP="003B6A75">
      <w:pPr>
        <w:ind w:left="360" w:hanging="360"/>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Za</w:t>
      </w:r>
      <w:r w:rsidRPr="009D2610">
        <w:rPr>
          <w:rFonts w:ascii="Arial" w:hAnsi="Arial" w:cs="Arial"/>
          <w:sz w:val="22"/>
          <w:szCs w:val="22"/>
        </w:rPr>
        <w:t>: MESTNA OBČINA MARIBOR, Ulica heroja Staneta 1, 2000 Maribor</w:t>
      </w:r>
    </w:p>
    <w:p w:rsidR="003B6A75" w:rsidRPr="009D2610" w:rsidRDefault="003B6A75" w:rsidP="003B6A75">
      <w:pPr>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Datum</w:t>
      </w:r>
      <w:r w:rsidRPr="009D2610">
        <w:rPr>
          <w:rFonts w:ascii="Arial" w:hAnsi="Arial" w:cs="Arial"/>
          <w:sz w:val="22"/>
          <w:szCs w:val="22"/>
        </w:rPr>
        <w:t>: (Vpišite datum izdaje)</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Vrsta garancije</w:t>
      </w:r>
      <w:r w:rsidRPr="009D2610">
        <w:rPr>
          <w:rFonts w:ascii="Arial" w:hAnsi="Arial" w:cs="Arial"/>
          <w:sz w:val="22"/>
          <w:szCs w:val="22"/>
        </w:rPr>
        <w:t>: Garancija za odpravo pomanjkljivosti in napak v garancijski dobi</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Številka garancije</w:t>
      </w:r>
      <w:r w:rsidRPr="009D2610">
        <w:rPr>
          <w:rFonts w:ascii="Arial" w:hAnsi="Arial" w:cs="Arial"/>
          <w:sz w:val="22"/>
          <w:szCs w:val="22"/>
        </w:rPr>
        <w:t>: (vpiše se številka zavarovanja)</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(Vpišite ime in naslov v kraju izdaje, razen če sta že navedena v glavi)</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Nalogodajalec</w:t>
      </w:r>
      <w:r w:rsidRPr="009D2610">
        <w:rPr>
          <w:rFonts w:ascii="Arial" w:hAnsi="Arial" w:cs="Arial"/>
          <w:sz w:val="22"/>
          <w:szCs w:val="22"/>
        </w:rPr>
        <w:t>: (Vpišite ime in naslov)</w:t>
      </w:r>
    </w:p>
    <w:p w:rsidR="003B6A75" w:rsidRPr="009D2610" w:rsidRDefault="003B6A75" w:rsidP="003B6A75">
      <w:pPr>
        <w:ind w:left="360" w:hanging="360"/>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MESTNA OBČINA MARIBOR, Ulica heroja Staneta 1, 2000 Maribor</w:t>
      </w:r>
    </w:p>
    <w:p w:rsidR="003B6A75" w:rsidRPr="009D2610" w:rsidRDefault="003B6A75" w:rsidP="003B6A75">
      <w:pPr>
        <w:ind w:left="360" w:hanging="360"/>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rsidR="003B6A75" w:rsidRPr="009D2610" w:rsidRDefault="003B6A75" w:rsidP="003B6A75">
      <w:pPr>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Znesek in valuta garancije</w:t>
      </w:r>
      <w:r w:rsidRPr="009D2610">
        <w:rPr>
          <w:rFonts w:ascii="Arial" w:hAnsi="Arial" w:cs="Arial"/>
          <w:sz w:val="22"/>
          <w:szCs w:val="22"/>
        </w:rPr>
        <w:t>: (vpiše se najvišji znesek s številko in besedo in valuto)</w:t>
      </w:r>
    </w:p>
    <w:p w:rsidR="003B6A75" w:rsidRPr="009D2610" w:rsidRDefault="003B6A75" w:rsidP="003B6A75">
      <w:pPr>
        <w:rPr>
          <w:rFonts w:ascii="Arial" w:hAnsi="Arial" w:cs="Arial"/>
          <w:b/>
          <w:sz w:val="22"/>
          <w:szCs w:val="22"/>
        </w:rPr>
      </w:pPr>
    </w:p>
    <w:p w:rsidR="003B6A75" w:rsidRPr="009D2610" w:rsidRDefault="003B6A75" w:rsidP="003B6A75">
      <w:pPr>
        <w:keepNext/>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V papirni obliki.</w:t>
      </w:r>
    </w:p>
    <w:p w:rsidR="003B6A75" w:rsidRPr="009D2610" w:rsidRDefault="003B6A75" w:rsidP="003B6A75">
      <w:pPr>
        <w:ind w:left="360" w:hanging="360"/>
        <w:rPr>
          <w:rFonts w:ascii="Arial" w:hAnsi="Arial" w:cs="Arial"/>
          <w:sz w:val="22"/>
          <w:szCs w:val="22"/>
        </w:rPr>
      </w:pPr>
    </w:p>
    <w:p w:rsidR="003B6A75" w:rsidRPr="009D2610" w:rsidRDefault="003B6A75" w:rsidP="003B6A75">
      <w:pPr>
        <w:ind w:left="360" w:hanging="360"/>
        <w:rPr>
          <w:rFonts w:ascii="Arial" w:hAnsi="Arial" w:cs="Arial"/>
          <w:sz w:val="22"/>
          <w:szCs w:val="22"/>
        </w:rPr>
      </w:pPr>
      <w:r w:rsidRPr="009D2610">
        <w:rPr>
          <w:rFonts w:ascii="Arial" w:hAnsi="Arial" w:cs="Arial"/>
          <w:b/>
          <w:sz w:val="22"/>
          <w:szCs w:val="22"/>
        </w:rPr>
        <w:t>Datum izteka veljavnosti</w:t>
      </w:r>
      <w:r w:rsidRPr="009D2610">
        <w:rPr>
          <w:rFonts w:ascii="Arial" w:hAnsi="Arial" w:cs="Arial"/>
          <w:sz w:val="22"/>
          <w:szCs w:val="22"/>
        </w:rPr>
        <w:t>: (Vpiše se datum izteka garancije)</w:t>
      </w:r>
    </w:p>
    <w:p w:rsidR="003B6A75" w:rsidRPr="009D2610" w:rsidRDefault="003B6A75" w:rsidP="003B6A75">
      <w:pPr>
        <w:rPr>
          <w:rFonts w:ascii="Arial" w:hAnsi="Arial" w:cs="Arial"/>
          <w:sz w:val="22"/>
          <w:szCs w:val="22"/>
        </w:rPr>
      </w:pPr>
      <w:r w:rsidRPr="009D2610">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3B6A75" w:rsidRPr="009D2610" w:rsidRDefault="003B6A75" w:rsidP="003B6A75">
      <w:pPr>
        <w:rPr>
          <w:rFonts w:ascii="Arial" w:hAnsi="Arial" w:cs="Arial"/>
          <w:sz w:val="22"/>
          <w:szCs w:val="22"/>
        </w:rPr>
      </w:pPr>
      <w:r w:rsidRPr="009D2610">
        <w:rPr>
          <w:rFonts w:ascii="Arial" w:hAnsi="Arial" w:cs="Arial"/>
          <w:sz w:val="22"/>
          <w:szCs w:val="22"/>
        </w:rPr>
        <w:lastRenderedPageBreak/>
        <w:t>Katerokoli zahtevo po tej garanciji moramo prejeti na datum izteka garancije ali pred njim v zgoraj navedenem kraju predložitve.</w:t>
      </w:r>
    </w:p>
    <w:p w:rsidR="003B6A75" w:rsidRPr="009D2610" w:rsidRDefault="003B6A75" w:rsidP="003B6A75">
      <w:pPr>
        <w:ind w:left="360" w:hanging="360"/>
        <w:rPr>
          <w:rFonts w:ascii="Arial" w:hAnsi="Arial" w:cs="Arial"/>
          <w:sz w:val="22"/>
          <w:szCs w:val="22"/>
        </w:rPr>
      </w:pPr>
    </w:p>
    <w:p w:rsidR="003B6A75" w:rsidRPr="009D2610" w:rsidRDefault="003B6A75" w:rsidP="003B6A75">
      <w:pPr>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Upravičenec mora v svoji izjavi navesti, da nalogodajalec ni izpolnil osnovnega posla v predpisanih rokih in/ali kvaliteti in/ali obsegu in/ali na način, kot je bilo dogovorjeno v okvirnem sporazumu.</w:t>
      </w:r>
    </w:p>
    <w:p w:rsidR="003B6A75" w:rsidRPr="009D2610" w:rsidRDefault="003B6A75" w:rsidP="003B6A75">
      <w:pPr>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rsidR="003B6A75" w:rsidRPr="009D2610" w:rsidRDefault="003B6A75" w:rsidP="003B6A75">
      <w:pPr>
        <w:ind w:left="360" w:hanging="360"/>
        <w:rPr>
          <w:rFonts w:ascii="Arial" w:hAnsi="Arial" w:cs="Arial"/>
          <w:sz w:val="22"/>
          <w:szCs w:val="22"/>
        </w:rPr>
      </w:pPr>
    </w:p>
    <w:p w:rsidR="003B6A75" w:rsidRPr="009D2610" w:rsidRDefault="003B6A75" w:rsidP="003B6A75">
      <w:pPr>
        <w:rPr>
          <w:rFonts w:ascii="Arial" w:hAnsi="Arial" w:cs="Arial"/>
          <w:sz w:val="22"/>
          <w:szCs w:val="22"/>
        </w:rPr>
      </w:pPr>
      <w:r w:rsidRPr="009D2610">
        <w:rPr>
          <w:rFonts w:ascii="Arial" w:hAnsi="Arial" w:cs="Arial"/>
          <w:sz w:val="22"/>
          <w:szCs w:val="22"/>
        </w:rPr>
        <w:t>Za to garancijo veljajo enotna pravila za garancije na poziv (EPGP), revizija iz leta 2010, izdana pri MTZ pod št. 758.</w:t>
      </w:r>
    </w:p>
    <w:p w:rsidR="003B6A75" w:rsidRPr="009D2610" w:rsidRDefault="003B6A75" w:rsidP="003B6A75">
      <w:pPr>
        <w:rPr>
          <w:rFonts w:ascii="Arial" w:hAnsi="Arial" w:cs="Arial"/>
          <w:sz w:val="22"/>
          <w:szCs w:val="22"/>
        </w:rPr>
      </w:pPr>
    </w:p>
    <w:p w:rsidR="003B6A75" w:rsidRPr="009D2610" w:rsidRDefault="003B6A75" w:rsidP="003B6A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rsidR="003B6A75" w:rsidRPr="009D2610" w:rsidRDefault="003B6A75" w:rsidP="003B6A75">
      <w:pPr>
        <w:spacing w:after="160" w:line="259" w:lineRule="auto"/>
        <w:jc w:val="left"/>
        <w:rPr>
          <w:rFonts w:ascii="Arial" w:hAnsi="Arial" w:cs="Arial"/>
          <w:sz w:val="22"/>
          <w:szCs w:val="22"/>
        </w:rPr>
      </w:pPr>
    </w:p>
    <w:p w:rsidR="003B6A75" w:rsidRPr="009D2610" w:rsidRDefault="003B6A75" w:rsidP="003B6A75">
      <w:pPr>
        <w:spacing w:after="160" w:line="259" w:lineRule="auto"/>
        <w:jc w:val="left"/>
        <w:rPr>
          <w:rFonts w:ascii="Arial" w:hAnsi="Arial" w:cs="Arial"/>
          <w:sz w:val="22"/>
          <w:szCs w:val="22"/>
        </w:rPr>
      </w:pPr>
    </w:p>
    <w:p w:rsidR="003B6A75" w:rsidRDefault="003B6A75" w:rsidP="003B6A75"/>
    <w:p w:rsidR="003B6A75" w:rsidRDefault="003B6A75"/>
    <w:sectPr w:rsidR="003B6A75" w:rsidSect="00EC7ABF">
      <w:headerReference w:type="default" r:id="rId5"/>
      <w:footerReference w:type="default" r:id="rId6"/>
      <w:footnotePr>
        <w:numFmt w:val="chicago"/>
      </w:footnotePr>
      <w:pgSz w:w="11907" w:h="16840" w:code="9"/>
      <w:pgMar w:top="1417" w:right="1417" w:bottom="1417" w:left="1417" w:header="708" w:footer="454"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rsidR="00EE655C" w:rsidRDefault="003B6A75">
        <w:pPr>
          <w:pStyle w:val="Noga"/>
          <w:jc w:val="right"/>
        </w:pPr>
        <w:r>
          <w:fldChar w:fldCharType="begin"/>
        </w:r>
        <w:r>
          <w:instrText xml:space="preserve"> PAGE   \* MERGEFORMAT </w:instrText>
        </w:r>
        <w:r>
          <w:fldChar w:fldCharType="separate"/>
        </w:r>
        <w:r>
          <w:rPr>
            <w:noProof/>
          </w:rPr>
          <w:t>33</w:t>
        </w:r>
        <w:r>
          <w:rPr>
            <w:noProof/>
          </w:rPr>
          <w:fldChar w:fldCharType="end"/>
        </w:r>
      </w:p>
    </w:sdtContent>
  </w:sdt>
  <w:p w:rsidR="00EE655C" w:rsidRPr="005E19E6" w:rsidRDefault="003B6A75" w:rsidP="00EC7AB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DE9" w:rsidRDefault="003B6A75" w:rsidP="00A57DE9">
    <w:pPr>
      <w:pBdr>
        <w:bottom w:val="single" w:sz="4" w:space="1" w:color="auto"/>
      </w:pBdr>
      <w:jc w:val="center"/>
      <w:rPr>
        <w:rFonts w:asciiTheme="minorHAnsi" w:hAnsiTheme="minorHAnsi"/>
        <w:sz w:val="18"/>
        <w:szCs w:val="18"/>
      </w:rPr>
    </w:pPr>
    <w:bookmarkStart w:id="11" w:name="_Hlk104810657"/>
    <w:r>
      <w:rPr>
        <w:noProof/>
        <w:sz w:val="18"/>
        <w:szCs w:val="18"/>
      </w:rPr>
      <w:drawing>
        <wp:inline distT="0" distB="0" distL="0" distR="0" wp14:anchorId="72D58D5C" wp14:editId="059CE64E">
          <wp:extent cx="1990725" cy="523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1631" cy="526745"/>
                  </a:xfrm>
                  <a:prstGeom prst="rect">
                    <a:avLst/>
                  </a:prstGeom>
                  <a:noFill/>
                  <a:ln>
                    <a:noFill/>
                  </a:ln>
                </pic:spPr>
              </pic:pic>
            </a:graphicData>
          </a:graphic>
        </wp:inline>
      </w:drawing>
    </w:r>
  </w:p>
  <w:p w:rsidR="00A57DE9" w:rsidRPr="00A57DE9" w:rsidRDefault="003B6A75" w:rsidP="00A57DE9">
    <w:pPr>
      <w:pBdr>
        <w:bottom w:val="single" w:sz="4" w:space="1" w:color="auto"/>
      </w:pBdr>
      <w:rPr>
        <w:i/>
        <w:iCs/>
        <w:sz w:val="14"/>
        <w:szCs w:val="14"/>
        <w:lang w:val="en-GB"/>
      </w:rPr>
    </w:pPr>
    <w:r w:rsidRPr="00A57DE9">
      <w:rPr>
        <w:i/>
        <w:iCs/>
        <w:sz w:val="14"/>
        <w:szCs w:val="14"/>
        <w:lang w:val="en-GB"/>
      </w:rPr>
      <w:t xml:space="preserve">Co-funded by the Horizon 2020 Programme of the European Union. The sole responsibility for the content of this document lies with the authors. It does not </w:t>
    </w:r>
    <w:r w:rsidRPr="00A57DE9">
      <w:rPr>
        <w:i/>
        <w:iCs/>
        <w:sz w:val="14"/>
        <w:szCs w:val="14"/>
        <w:lang w:val="en-GB"/>
      </w:rPr>
      <w:t>necessarily reflect the opinion of the European Union. Neither the European Investment Bank nor the European Commission are responsible for any use that may be made of the information contained therein.</w:t>
    </w:r>
  </w:p>
  <w:p w:rsidR="00A57DE9" w:rsidRPr="00A57DE9" w:rsidRDefault="003B6A75" w:rsidP="00A57DE9">
    <w:pPr>
      <w:pBdr>
        <w:bottom w:val="single" w:sz="4" w:space="1" w:color="auto"/>
      </w:pBdr>
      <w:rPr>
        <w:i/>
        <w:iCs/>
        <w:sz w:val="14"/>
        <w:szCs w:val="14"/>
      </w:rPr>
    </w:pPr>
    <w:r w:rsidRPr="00A57DE9">
      <w:rPr>
        <w:i/>
        <w:iCs/>
        <w:sz w:val="14"/>
        <w:szCs w:val="14"/>
      </w:rPr>
      <w:t>Sofinancirano s strani Evropske unije, programa Obzor</w:t>
    </w:r>
    <w:r w:rsidRPr="00A57DE9">
      <w:rPr>
        <w:i/>
        <w:iCs/>
        <w:sz w:val="14"/>
        <w:szCs w:val="14"/>
      </w:rPr>
      <w:t>je 2020. Za vsebino tega dokumenta so odgovorni izključno avtorji. Ni nujno, da odraža mnenje Evropske unije. Za kakršno koli uporabo vsebovanih informacij ne odgovarja niti Evropska investicijska banka niti Evropska komisija.</w:t>
    </w:r>
    <w:bookmarkEnd w:id="11"/>
  </w:p>
  <w:p w:rsidR="00EE655C" w:rsidRDefault="003B6A75" w:rsidP="00EC7ABF">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167BE"/>
    <w:multiLevelType w:val="hybridMultilevel"/>
    <w:tmpl w:val="BB1A7C4E"/>
    <w:lvl w:ilvl="0" w:tplc="7FD2FD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B54D6"/>
    <w:multiLevelType w:val="hybridMultilevel"/>
    <w:tmpl w:val="4C7A6EDE"/>
    <w:lvl w:ilvl="0" w:tplc="5D6094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59C7"/>
    <w:multiLevelType w:val="hybridMultilevel"/>
    <w:tmpl w:val="6ADE20FA"/>
    <w:lvl w:ilvl="0" w:tplc="802CB8AE">
      <w:start w:val="1"/>
      <w:numFmt w:val="bullet"/>
      <w:lvlText w:val=""/>
      <w:lvlJc w:val="left"/>
      <w:pPr>
        <w:ind w:left="819"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
  </w:num>
  <w:num w:numId="3">
    <w:abstractNumId w:val="17"/>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4"/>
  </w:num>
  <w:num w:numId="7">
    <w:abstractNumId w:val="26"/>
  </w:num>
  <w:num w:numId="8">
    <w:abstractNumId w:val="6"/>
  </w:num>
  <w:num w:numId="9">
    <w:abstractNumId w:val="0"/>
  </w:num>
  <w:num w:numId="10">
    <w:abstractNumId w:val="16"/>
  </w:num>
  <w:num w:numId="11">
    <w:abstractNumId w:val="21"/>
  </w:num>
  <w:num w:numId="12">
    <w:abstractNumId w:val="27"/>
  </w:num>
  <w:num w:numId="13">
    <w:abstractNumId w:val="19"/>
  </w:num>
  <w:num w:numId="14">
    <w:abstractNumId w:val="29"/>
  </w:num>
  <w:num w:numId="15">
    <w:abstractNumId w:val="4"/>
  </w:num>
  <w:num w:numId="16">
    <w:abstractNumId w:val="3"/>
  </w:num>
  <w:num w:numId="17">
    <w:abstractNumId w:val="30"/>
  </w:num>
  <w:num w:numId="18">
    <w:abstractNumId w:val="12"/>
  </w:num>
  <w:num w:numId="19">
    <w:abstractNumId w:val="18"/>
  </w:num>
  <w:num w:numId="20">
    <w:abstractNumId w:val="20"/>
  </w:num>
  <w:num w:numId="21">
    <w:abstractNumId w:val="31"/>
  </w:num>
  <w:num w:numId="22">
    <w:abstractNumId w:val="2"/>
  </w:num>
  <w:num w:numId="23">
    <w:abstractNumId w:val="15"/>
  </w:num>
  <w:num w:numId="24">
    <w:abstractNumId w:val="14"/>
  </w:num>
  <w:num w:numId="25">
    <w:abstractNumId w:val="9"/>
  </w:num>
  <w:num w:numId="26">
    <w:abstractNumId w:val="11"/>
  </w:num>
  <w:num w:numId="27">
    <w:abstractNumId w:val="8"/>
  </w:num>
  <w:num w:numId="28">
    <w:abstractNumId w:val="5"/>
  </w:num>
  <w:num w:numId="29">
    <w:abstractNumId w:val="10"/>
  </w:num>
  <w:num w:numId="30">
    <w:abstractNumId w:val="28"/>
  </w:num>
  <w:num w:numId="31">
    <w:abstractNumId w:val="7"/>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A75"/>
    <w:rsid w:val="003B6A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EDB8E"/>
  <w15:chartTrackingRefBased/>
  <w15:docId w15:val="{C423C58A-56F0-48BC-B31B-25E11CB6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B6A7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3B6A75"/>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3B6A7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3B6A75"/>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3B6A75"/>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3B6A7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3B6A75"/>
    <w:rPr>
      <w:rFonts w:ascii="Calibri" w:eastAsiaTheme="minorEastAsia" w:hAnsi="Calibri" w:cs="Calibri"/>
      <w:b/>
      <w:bCs/>
      <w:lang w:eastAsia="sl-SI"/>
    </w:rPr>
  </w:style>
  <w:style w:type="paragraph" w:styleId="Glava">
    <w:name w:val="header"/>
    <w:aliases w:val="E-PVO-glava"/>
    <w:basedOn w:val="Navaden"/>
    <w:link w:val="GlavaZnak"/>
    <w:rsid w:val="003B6A75"/>
    <w:pPr>
      <w:tabs>
        <w:tab w:val="center" w:pos="4536"/>
        <w:tab w:val="right" w:pos="9072"/>
      </w:tabs>
    </w:pPr>
  </w:style>
  <w:style w:type="character" w:customStyle="1" w:styleId="GlavaZnak">
    <w:name w:val="Glava Znak"/>
    <w:aliases w:val="E-PVO-glava Znak"/>
    <w:basedOn w:val="Privzetapisavaodstavka"/>
    <w:link w:val="Glava"/>
    <w:rsid w:val="003B6A75"/>
    <w:rPr>
      <w:rFonts w:ascii="Tahoma" w:eastAsia="Times New Roman" w:hAnsi="Tahoma" w:cs="Times New Roman"/>
      <w:sz w:val="20"/>
      <w:szCs w:val="20"/>
      <w:lang w:eastAsia="sl-SI"/>
    </w:rPr>
  </w:style>
  <w:style w:type="paragraph" w:styleId="Noga">
    <w:name w:val="footer"/>
    <w:basedOn w:val="Navaden"/>
    <w:link w:val="NogaZnak"/>
    <w:uiPriority w:val="99"/>
    <w:rsid w:val="003B6A75"/>
    <w:pPr>
      <w:tabs>
        <w:tab w:val="center" w:pos="4536"/>
        <w:tab w:val="right" w:pos="9072"/>
      </w:tabs>
    </w:pPr>
  </w:style>
  <w:style w:type="character" w:customStyle="1" w:styleId="NogaZnak">
    <w:name w:val="Noga Znak"/>
    <w:basedOn w:val="Privzetapisavaodstavka"/>
    <w:link w:val="Noga"/>
    <w:uiPriority w:val="99"/>
    <w:rsid w:val="003B6A7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B6A75"/>
    <w:pPr>
      <w:spacing w:line="264" w:lineRule="auto"/>
      <w:ind w:left="567"/>
    </w:pPr>
    <w:rPr>
      <w:lang w:val="en-GB"/>
    </w:rPr>
  </w:style>
  <w:style w:type="character" w:customStyle="1" w:styleId="Telobesedila-zamikZnak">
    <w:name w:val="Telo besedila - zamik Znak"/>
    <w:basedOn w:val="Privzetapisavaodstavka"/>
    <w:link w:val="Telobesedila-zamik"/>
    <w:rsid w:val="003B6A7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B6A75"/>
  </w:style>
  <w:style w:type="character" w:customStyle="1" w:styleId="Sprotnaopomba-besediloZnak">
    <w:name w:val="Sprotna opomba - besedilo Znak"/>
    <w:basedOn w:val="Privzetapisavaodstavka"/>
    <w:link w:val="Sprotnaopomba-besedilo"/>
    <w:uiPriority w:val="99"/>
    <w:rsid w:val="003B6A75"/>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3B6A75"/>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3B6A75"/>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3B6A75"/>
    <w:rPr>
      <w:rFonts w:ascii="Arial" w:eastAsia="Times New Roman" w:hAnsi="Arial" w:cs="Times New Roman"/>
      <w:szCs w:val="20"/>
      <w:lang w:eastAsia="sl-SI"/>
    </w:rPr>
  </w:style>
  <w:style w:type="table" w:customStyle="1" w:styleId="Tabela-mrea1">
    <w:name w:val="Tabela - mreža1"/>
    <w:basedOn w:val="Navadnatabela"/>
    <w:rsid w:val="003B6A7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B6A7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B6A7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B6A75"/>
    <w:pPr>
      <w:spacing w:after="120"/>
    </w:pPr>
  </w:style>
  <w:style w:type="character" w:customStyle="1" w:styleId="TelobesedilaZnak">
    <w:name w:val="Telo besedila Znak"/>
    <w:basedOn w:val="Privzetapisavaodstavka"/>
    <w:link w:val="Telobesedila"/>
    <w:uiPriority w:val="1"/>
    <w:rsid w:val="003B6A75"/>
    <w:rPr>
      <w:rFonts w:ascii="Tahoma" w:eastAsia="Times New Roman" w:hAnsi="Tahoma" w:cs="Times New Roman"/>
      <w:sz w:val="20"/>
      <w:szCs w:val="20"/>
      <w:lang w:eastAsia="sl-SI"/>
    </w:rPr>
  </w:style>
  <w:style w:type="character" w:customStyle="1" w:styleId="alt-edited">
    <w:name w:val="alt-edited"/>
    <w:basedOn w:val="Privzetapisavaodstavka"/>
    <w:rsid w:val="003B6A75"/>
  </w:style>
  <w:style w:type="character" w:customStyle="1" w:styleId="shorttext">
    <w:name w:val="short_text"/>
    <w:basedOn w:val="Privzetapisavaodstavka"/>
    <w:rsid w:val="003B6A75"/>
  </w:style>
  <w:style w:type="character" w:customStyle="1" w:styleId="BesedilooblakaZnak">
    <w:name w:val="Besedilo oblačka Znak"/>
    <w:basedOn w:val="Privzetapisavaodstavka"/>
    <w:link w:val="Besedilooblaka"/>
    <w:uiPriority w:val="99"/>
    <w:semiHidden/>
    <w:rsid w:val="003B6A75"/>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B6A75"/>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3B6A75"/>
    <w:rPr>
      <w:rFonts w:ascii="Segoe UI" w:eastAsia="Times New Roman" w:hAnsi="Segoe UI" w:cs="Segoe UI"/>
      <w:sz w:val="18"/>
      <w:szCs w:val="18"/>
      <w:lang w:eastAsia="sl-SI"/>
    </w:rPr>
  </w:style>
  <w:style w:type="table" w:styleId="Tabelamrea">
    <w:name w:val="Table Grid"/>
    <w:basedOn w:val="Navadnatabela"/>
    <w:uiPriority w:val="59"/>
    <w:rsid w:val="003B6A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B6A75"/>
    <w:pPr>
      <w:spacing w:after="120" w:line="480" w:lineRule="auto"/>
    </w:pPr>
  </w:style>
  <w:style w:type="character" w:customStyle="1" w:styleId="Telobesedila2Znak">
    <w:name w:val="Telo besedila 2 Znak"/>
    <w:basedOn w:val="Privzetapisavaodstavka"/>
    <w:link w:val="Telobesedila2"/>
    <w:uiPriority w:val="99"/>
    <w:rsid w:val="003B6A75"/>
    <w:rPr>
      <w:rFonts w:ascii="Tahoma" w:eastAsia="Times New Roman" w:hAnsi="Tahoma" w:cs="Times New Roman"/>
      <w:sz w:val="20"/>
      <w:szCs w:val="20"/>
      <w:lang w:eastAsia="sl-SI"/>
    </w:rPr>
  </w:style>
  <w:style w:type="paragraph" w:customStyle="1" w:styleId="Nivo1">
    <w:name w:val="Nivo 1"/>
    <w:basedOn w:val="Navaden"/>
    <w:rsid w:val="003B6A75"/>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B6A75"/>
    <w:rPr>
      <w:rFonts w:ascii="Arial" w:eastAsia="Times New Roman" w:hAnsi="Arial" w:cs="Times New Roman"/>
      <w:bCs/>
      <w:sz w:val="20"/>
      <w:szCs w:val="24"/>
      <w:lang w:val="x-none" w:eastAsia="x-none"/>
    </w:rPr>
  </w:style>
  <w:style w:type="paragraph" w:customStyle="1" w:styleId="Nivo2">
    <w:name w:val="Nivo2"/>
    <w:basedOn w:val="Navaden"/>
    <w:link w:val="Nivo2Znak"/>
    <w:rsid w:val="003B6A75"/>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3B6A75"/>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B6A7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B6A7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B6A75"/>
    <w:rPr>
      <w:rFonts w:ascii="Arial" w:eastAsiaTheme="minorEastAsia" w:hAnsi="Arial" w:cs="Arial"/>
      <w:b/>
      <w:bCs/>
      <w:i/>
      <w:iCs/>
      <w:spacing w:val="20"/>
      <w:shd w:val="pct5" w:color="F8F2FC" w:fill="F7EFFB"/>
      <w:lang w:eastAsia="zh-CN"/>
    </w:rPr>
  </w:style>
  <w:style w:type="paragraph" w:customStyle="1" w:styleId="Standard">
    <w:name w:val="Standard"/>
    <w:rsid w:val="003B6A7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B6A75"/>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B6A75"/>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B6A75"/>
    <w:pPr>
      <w:spacing w:after="120"/>
    </w:pPr>
    <w:rPr>
      <w:sz w:val="16"/>
      <w:szCs w:val="16"/>
    </w:rPr>
  </w:style>
  <w:style w:type="character" w:customStyle="1" w:styleId="Telobesedila3Znak1">
    <w:name w:val="Telo besedila 3 Znak1"/>
    <w:basedOn w:val="Privzetapisavaodstavka"/>
    <w:uiPriority w:val="99"/>
    <w:semiHidden/>
    <w:rsid w:val="003B6A7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3B6A75"/>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3B6A75"/>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3B6A75"/>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3B6A75"/>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3B6A75"/>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3B6A75"/>
    <w:rPr>
      <w:b/>
      <w:bCs/>
    </w:rPr>
  </w:style>
  <w:style w:type="character" w:customStyle="1" w:styleId="ZadevapripombeZnak1">
    <w:name w:val="Zadeva pripombe Znak1"/>
    <w:basedOn w:val="PripombabesediloZnak1"/>
    <w:uiPriority w:val="99"/>
    <w:semiHidden/>
    <w:rsid w:val="003B6A75"/>
    <w:rPr>
      <w:rFonts w:ascii="Tahoma" w:eastAsia="Times New Roman" w:hAnsi="Tahoma" w:cs="Times New Roman"/>
      <w:b/>
      <w:bCs/>
      <w:sz w:val="20"/>
      <w:szCs w:val="20"/>
      <w:lang w:eastAsia="sl-SI"/>
    </w:rPr>
  </w:style>
  <w:style w:type="paragraph" w:customStyle="1" w:styleId="NASLOV40ptGRAY">
    <w:name w:val="NASLOV_40pt_GRAY"/>
    <w:uiPriority w:val="99"/>
    <w:qFormat/>
    <w:rsid w:val="003B6A75"/>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3B6A75"/>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3B6A75"/>
    <w:pPr>
      <w:spacing w:before="100" w:beforeAutospacing="1" w:after="100" w:afterAutospacing="1" w:line="240" w:lineRule="auto"/>
      <w:jc w:val="left"/>
    </w:pPr>
    <w:rPr>
      <w:rFonts w:ascii="Times New Roman" w:hAnsi="Times New Roman"/>
      <w:sz w:val="24"/>
      <w:szCs w:val="24"/>
    </w:rPr>
  </w:style>
  <w:style w:type="character" w:styleId="Pripombasklic">
    <w:name w:val="annotation reference"/>
    <w:basedOn w:val="Privzetapisavaodstavka"/>
    <w:uiPriority w:val="99"/>
    <w:semiHidden/>
    <w:unhideWhenUsed/>
    <w:rsid w:val="003B6A7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34</Pages>
  <Words>6471</Words>
  <Characters>36885</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cp:revision>
  <dcterms:created xsi:type="dcterms:W3CDTF">2022-08-26T08:22:00Z</dcterms:created>
  <dcterms:modified xsi:type="dcterms:W3CDTF">2022-08-26T08:35:00Z</dcterms:modified>
</cp:coreProperties>
</file>